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4B5F" w:rsidRDefault="00154B5F" w:rsidP="00154B5F">
      <w:pPr>
        <w:spacing w:after="200" w:line="276" w:lineRule="auto"/>
        <w:rPr>
          <w:rFonts w:ascii="Arial" w:hAnsi="Arial" w:cs="Arial"/>
          <w:color w:val="000000"/>
          <w:sz w:val="28"/>
          <w:szCs w:val="28"/>
        </w:rPr>
      </w:pPr>
    </w:p>
    <w:p w:rsidR="00CE42C3" w:rsidRDefault="00CE42C3" w:rsidP="00154B5F">
      <w:pPr>
        <w:spacing w:after="200" w:line="276" w:lineRule="auto"/>
        <w:rPr>
          <w:rFonts w:ascii="Arial" w:hAnsi="Arial" w:cs="Arial"/>
          <w:color w:val="000000"/>
          <w:sz w:val="28"/>
          <w:szCs w:val="28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20"/>
        <w:gridCol w:w="5778"/>
      </w:tblGrid>
      <w:tr w:rsidR="00CE42C3" w:rsidRPr="00E07614" w:rsidTr="00CE42C3">
        <w:tc>
          <w:tcPr>
            <w:tcW w:w="4320" w:type="dxa"/>
          </w:tcPr>
          <w:p w:rsidR="00CE42C3" w:rsidRPr="00E07614" w:rsidRDefault="00CE42C3" w:rsidP="000D6C98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E07614">
              <w:rPr>
                <w:b/>
                <w:bCs/>
                <w:i/>
                <w:iCs/>
                <w:sz w:val="32"/>
                <w:szCs w:val="32"/>
              </w:rPr>
              <w:t>Category</w:t>
            </w:r>
          </w:p>
        </w:tc>
        <w:tc>
          <w:tcPr>
            <w:tcW w:w="5778" w:type="dxa"/>
          </w:tcPr>
          <w:p w:rsidR="00CE42C3" w:rsidRPr="00E07614" w:rsidRDefault="00CE42C3" w:rsidP="000D6C98">
            <w:pPr>
              <w:rPr>
                <w:b/>
                <w:bCs/>
                <w:i/>
                <w:iCs/>
                <w:sz w:val="32"/>
                <w:szCs w:val="32"/>
              </w:rPr>
            </w:pPr>
            <w:r w:rsidRPr="00E07614">
              <w:rPr>
                <w:b/>
                <w:bCs/>
                <w:i/>
                <w:iCs/>
                <w:sz w:val="32"/>
                <w:szCs w:val="32"/>
              </w:rPr>
              <w:t>Specifications</w:t>
            </w:r>
          </w:p>
          <w:p w:rsidR="00CE42C3" w:rsidRPr="00E07614" w:rsidRDefault="00CE42C3" w:rsidP="000D6C98">
            <w:pPr>
              <w:rPr>
                <w:b/>
                <w:bCs/>
                <w:i/>
                <w:iCs/>
                <w:sz w:val="32"/>
                <w:szCs w:val="32"/>
              </w:rPr>
            </w:pPr>
          </w:p>
        </w:tc>
      </w:tr>
      <w:tr w:rsidR="00CE42C3" w:rsidRPr="00B5508E" w:rsidTr="00CE42C3">
        <w:tc>
          <w:tcPr>
            <w:tcW w:w="4320" w:type="dxa"/>
          </w:tcPr>
          <w:p w:rsidR="00CE42C3" w:rsidRPr="00B5508E" w:rsidRDefault="00CE42C3" w:rsidP="000D6C98">
            <w:pPr>
              <w:rPr>
                <w:sz w:val="28"/>
                <w:szCs w:val="28"/>
              </w:rPr>
            </w:pPr>
            <w:r w:rsidRPr="00B5508E">
              <w:rPr>
                <w:sz w:val="28"/>
                <w:szCs w:val="28"/>
              </w:rPr>
              <w:t>Structure &amp; Materials</w:t>
            </w:r>
          </w:p>
        </w:tc>
        <w:tc>
          <w:tcPr>
            <w:tcW w:w="5778" w:type="dxa"/>
          </w:tcPr>
          <w:p w:rsidR="00CE42C3" w:rsidRDefault="00CE42C3" w:rsidP="000D6C98">
            <w:pPr>
              <w:rPr>
                <w:sz w:val="28"/>
                <w:szCs w:val="28"/>
              </w:rPr>
            </w:pPr>
            <w:r w:rsidRPr="00B5508E">
              <w:rPr>
                <w:sz w:val="28"/>
                <w:szCs w:val="28"/>
              </w:rPr>
              <w:t xml:space="preserve">Stainless steel / powder-coated </w:t>
            </w:r>
            <w:r>
              <w:rPr>
                <w:sz w:val="28"/>
                <w:szCs w:val="28"/>
              </w:rPr>
              <w:t>aluminum frame (anti-corrosion)</w:t>
            </w:r>
            <w:r w:rsidRPr="00B5508E">
              <w:rPr>
                <w:sz w:val="28"/>
                <w:szCs w:val="28"/>
              </w:rPr>
              <w:br/>
              <w:t xml:space="preserve">Load capacity: </w:t>
            </w:r>
            <w:r>
              <w:rPr>
                <w:sz w:val="28"/>
                <w:szCs w:val="28"/>
              </w:rPr>
              <w:t xml:space="preserve">up to </w:t>
            </w:r>
            <w:r w:rsidRPr="00B5508E">
              <w:rPr>
                <w:sz w:val="28"/>
                <w:szCs w:val="28"/>
              </w:rPr>
              <w:t>200 kg</w:t>
            </w:r>
          </w:p>
          <w:p w:rsidR="00CE42C3" w:rsidRPr="00B5508E" w:rsidRDefault="00CE42C3" w:rsidP="000D6C98">
            <w:pPr>
              <w:rPr>
                <w:sz w:val="28"/>
                <w:szCs w:val="28"/>
              </w:rPr>
            </w:pPr>
          </w:p>
        </w:tc>
      </w:tr>
      <w:tr w:rsidR="00CE42C3" w:rsidRPr="00B5508E" w:rsidTr="00CE42C3">
        <w:tc>
          <w:tcPr>
            <w:tcW w:w="4320" w:type="dxa"/>
          </w:tcPr>
          <w:p w:rsidR="00CE42C3" w:rsidRPr="00B5508E" w:rsidRDefault="00CE42C3" w:rsidP="000D6C98">
            <w:pPr>
              <w:rPr>
                <w:sz w:val="28"/>
                <w:szCs w:val="28"/>
              </w:rPr>
            </w:pPr>
            <w:r w:rsidRPr="00B5508E">
              <w:rPr>
                <w:sz w:val="28"/>
                <w:szCs w:val="28"/>
              </w:rPr>
              <w:t>Water Tank / Chamber</w:t>
            </w:r>
          </w:p>
        </w:tc>
        <w:tc>
          <w:tcPr>
            <w:tcW w:w="5778" w:type="dxa"/>
          </w:tcPr>
          <w:p w:rsidR="00CE42C3" w:rsidRDefault="00CE42C3" w:rsidP="000D6C98">
            <w:pPr>
              <w:rPr>
                <w:sz w:val="28"/>
                <w:szCs w:val="28"/>
              </w:rPr>
            </w:pPr>
            <w:r w:rsidRPr="00B5508E">
              <w:rPr>
                <w:sz w:val="28"/>
                <w:szCs w:val="28"/>
              </w:rPr>
              <w:t>Capacity: 800–1</w:t>
            </w:r>
            <w:r w:rsidRPr="00B5508E">
              <w:rPr>
                <w:rFonts w:hint="cs"/>
                <w:sz w:val="28"/>
                <w:szCs w:val="28"/>
                <w:rtl/>
              </w:rPr>
              <w:t>8</w:t>
            </w:r>
            <w:r w:rsidRPr="00B5508E">
              <w:rPr>
                <w:sz w:val="28"/>
                <w:szCs w:val="28"/>
              </w:rPr>
              <w:t>00 liters</w:t>
            </w:r>
            <w:r w:rsidRPr="00B5508E">
              <w:rPr>
                <w:sz w:val="28"/>
                <w:szCs w:val="28"/>
              </w:rPr>
              <w:br/>
              <w:t>Adjustable water depth</w:t>
            </w:r>
          </w:p>
          <w:p w:rsidR="00CE42C3" w:rsidRDefault="00CE42C3" w:rsidP="000D6C98">
            <w:pPr>
              <w:rPr>
                <w:sz w:val="28"/>
                <w:szCs w:val="28"/>
              </w:rPr>
            </w:pPr>
            <w:r w:rsidRPr="00B5508E">
              <w:rPr>
                <w:sz w:val="28"/>
                <w:szCs w:val="28"/>
              </w:rPr>
              <w:t>Automatic filling &amp; drainage system</w:t>
            </w:r>
            <w:r w:rsidRPr="00B5508E">
              <w:rPr>
                <w:sz w:val="28"/>
                <w:szCs w:val="28"/>
              </w:rPr>
              <w:br/>
              <w:t xml:space="preserve">Integrated filtration &amp; disinfection (UV </w:t>
            </w:r>
            <w:r>
              <w:rPr>
                <w:sz w:val="28"/>
                <w:szCs w:val="28"/>
              </w:rPr>
              <w:t xml:space="preserve">or </w:t>
            </w:r>
            <w:r w:rsidRPr="00B5508E">
              <w:rPr>
                <w:sz w:val="28"/>
                <w:szCs w:val="28"/>
              </w:rPr>
              <w:t xml:space="preserve">Ozone </w:t>
            </w:r>
            <w:r>
              <w:rPr>
                <w:sz w:val="28"/>
                <w:szCs w:val="28"/>
              </w:rPr>
              <w:t>or</w:t>
            </w:r>
            <w:r w:rsidRPr="00B5508E">
              <w:rPr>
                <w:sz w:val="28"/>
                <w:szCs w:val="28"/>
              </w:rPr>
              <w:t xml:space="preserve"> Chlorine)</w:t>
            </w:r>
            <w:r w:rsidRPr="00B5508E">
              <w:rPr>
                <w:sz w:val="28"/>
                <w:szCs w:val="28"/>
              </w:rPr>
              <w:br/>
              <w:t>Overflow and level contro</w:t>
            </w:r>
            <w:r>
              <w:rPr>
                <w:sz w:val="28"/>
                <w:szCs w:val="28"/>
              </w:rPr>
              <w:t>l</w:t>
            </w:r>
            <w:r w:rsidRPr="00B5508E">
              <w:rPr>
                <w:sz w:val="28"/>
                <w:szCs w:val="28"/>
              </w:rPr>
              <w:t xml:space="preserve"> sensors</w:t>
            </w:r>
          </w:p>
          <w:p w:rsidR="00CE42C3" w:rsidRPr="00B5508E" w:rsidRDefault="00CE42C3" w:rsidP="000D6C98">
            <w:pPr>
              <w:rPr>
                <w:sz w:val="28"/>
                <w:szCs w:val="28"/>
              </w:rPr>
            </w:pPr>
          </w:p>
        </w:tc>
      </w:tr>
      <w:tr w:rsidR="00CE42C3" w:rsidRPr="00B5508E" w:rsidTr="00CE42C3">
        <w:tc>
          <w:tcPr>
            <w:tcW w:w="4320" w:type="dxa"/>
          </w:tcPr>
          <w:p w:rsidR="00CE42C3" w:rsidRPr="00B5508E" w:rsidRDefault="00CE42C3" w:rsidP="000D6C98">
            <w:pPr>
              <w:rPr>
                <w:sz w:val="28"/>
                <w:szCs w:val="28"/>
              </w:rPr>
            </w:pPr>
            <w:r w:rsidRPr="00B5508E">
              <w:rPr>
                <w:sz w:val="28"/>
                <w:szCs w:val="28"/>
              </w:rPr>
              <w:t>Treadmill Belt System</w:t>
            </w:r>
          </w:p>
        </w:tc>
        <w:tc>
          <w:tcPr>
            <w:tcW w:w="5778" w:type="dxa"/>
          </w:tcPr>
          <w:p w:rsidR="00CE42C3" w:rsidRDefault="00CE42C3" w:rsidP="00CE42C3">
            <w:pPr>
              <w:rPr>
                <w:sz w:val="28"/>
                <w:szCs w:val="28"/>
              </w:rPr>
            </w:pPr>
            <w:r w:rsidRPr="00B5508E">
              <w:rPr>
                <w:sz w:val="28"/>
                <w:szCs w:val="28"/>
              </w:rPr>
              <w:t>anti-slip running surface</w:t>
            </w:r>
            <w:r w:rsidRPr="00B5508E">
              <w:rPr>
                <w:sz w:val="28"/>
                <w:szCs w:val="28"/>
              </w:rPr>
              <w:br/>
              <w:t xml:space="preserve">Speed range: to be mentioned </w:t>
            </w:r>
            <w:r w:rsidRPr="00B5508E">
              <w:rPr>
                <w:sz w:val="28"/>
                <w:szCs w:val="28"/>
              </w:rPr>
              <w:br/>
              <w:t>Incline adjustment</w:t>
            </w:r>
            <w:r w:rsidRPr="00B5508E">
              <w:rPr>
                <w:sz w:val="28"/>
                <w:szCs w:val="28"/>
              </w:rPr>
              <w:br/>
              <w:t>Bidirecti</w:t>
            </w:r>
            <w:r>
              <w:rPr>
                <w:sz w:val="28"/>
                <w:szCs w:val="28"/>
              </w:rPr>
              <w:t>onal movement (forward/reverse)</w:t>
            </w:r>
          </w:p>
          <w:p w:rsidR="00CE42C3" w:rsidRPr="00B5508E" w:rsidRDefault="00CE42C3" w:rsidP="00CE42C3">
            <w:pPr>
              <w:rPr>
                <w:sz w:val="28"/>
                <w:szCs w:val="28"/>
              </w:rPr>
            </w:pPr>
          </w:p>
        </w:tc>
      </w:tr>
      <w:tr w:rsidR="00CE42C3" w:rsidRPr="00B5508E" w:rsidTr="00CE42C3">
        <w:tc>
          <w:tcPr>
            <w:tcW w:w="4320" w:type="dxa"/>
          </w:tcPr>
          <w:p w:rsidR="00CE42C3" w:rsidRPr="00B5508E" w:rsidRDefault="00CE42C3" w:rsidP="000D6C98">
            <w:pPr>
              <w:rPr>
                <w:sz w:val="28"/>
                <w:szCs w:val="28"/>
              </w:rPr>
            </w:pPr>
            <w:r w:rsidRPr="00B5508E">
              <w:rPr>
                <w:sz w:val="28"/>
                <w:szCs w:val="28"/>
              </w:rPr>
              <w:t>Control &amp; Interface</w:t>
            </w:r>
          </w:p>
        </w:tc>
        <w:tc>
          <w:tcPr>
            <w:tcW w:w="5778" w:type="dxa"/>
          </w:tcPr>
          <w:p w:rsidR="00CE42C3" w:rsidRPr="00B5508E" w:rsidRDefault="00CE42C3" w:rsidP="000D6C98">
            <w:pPr>
              <w:rPr>
                <w:sz w:val="28"/>
                <w:szCs w:val="28"/>
              </w:rPr>
            </w:pPr>
            <w:r w:rsidRPr="00B5508E">
              <w:rPr>
                <w:sz w:val="28"/>
                <w:szCs w:val="28"/>
              </w:rPr>
              <w:t xml:space="preserve">Waterproof touch screen panel </w:t>
            </w:r>
            <w:r w:rsidRPr="00B5508E">
              <w:rPr>
                <w:sz w:val="28"/>
                <w:szCs w:val="28"/>
              </w:rPr>
              <w:br/>
              <w:t xml:space="preserve">Adjustable functions: speed, water level, temperature (15–40 °C), </w:t>
            </w:r>
            <w:r w:rsidRPr="00B5508E">
              <w:rPr>
                <w:sz w:val="28"/>
                <w:szCs w:val="28"/>
              </w:rPr>
              <w:br/>
              <w:t>Pre-programmed training &amp; rehab modes</w:t>
            </w:r>
            <w:r w:rsidRPr="00B5508E">
              <w:rPr>
                <w:sz w:val="28"/>
                <w:szCs w:val="28"/>
              </w:rPr>
              <w:br/>
              <w:t>Emergency stop buttons (internal &amp; external)</w:t>
            </w:r>
          </w:p>
          <w:p w:rsidR="00CE42C3" w:rsidRPr="00B5508E" w:rsidRDefault="00CE42C3" w:rsidP="000D6C98">
            <w:pPr>
              <w:rPr>
                <w:sz w:val="28"/>
                <w:szCs w:val="28"/>
              </w:rPr>
            </w:pPr>
          </w:p>
        </w:tc>
      </w:tr>
      <w:tr w:rsidR="00CE42C3" w:rsidRPr="00B5508E" w:rsidTr="00CE42C3">
        <w:tc>
          <w:tcPr>
            <w:tcW w:w="4320" w:type="dxa"/>
          </w:tcPr>
          <w:p w:rsidR="00CE42C3" w:rsidRDefault="00CE42C3" w:rsidP="000D6C98">
            <w:pPr>
              <w:rPr>
                <w:rFonts w:hint="cs"/>
                <w:sz w:val="28"/>
                <w:szCs w:val="28"/>
                <w:rtl/>
              </w:rPr>
            </w:pPr>
          </w:p>
          <w:p w:rsidR="00CE42C3" w:rsidRPr="00B5508E" w:rsidRDefault="00CE42C3" w:rsidP="000D6C98">
            <w:pPr>
              <w:rPr>
                <w:sz w:val="28"/>
                <w:szCs w:val="28"/>
              </w:rPr>
            </w:pPr>
            <w:r w:rsidRPr="00B5508E">
              <w:rPr>
                <w:sz w:val="28"/>
                <w:szCs w:val="28"/>
              </w:rPr>
              <w:t>Safety &amp; Ergonomics</w:t>
            </w:r>
          </w:p>
        </w:tc>
        <w:tc>
          <w:tcPr>
            <w:tcW w:w="5778" w:type="dxa"/>
          </w:tcPr>
          <w:p w:rsidR="00CE42C3" w:rsidRPr="00B5508E" w:rsidRDefault="00CE42C3" w:rsidP="000D6C98">
            <w:pPr>
              <w:rPr>
                <w:sz w:val="28"/>
                <w:szCs w:val="28"/>
              </w:rPr>
            </w:pPr>
            <w:r w:rsidRPr="00B5508E">
              <w:rPr>
                <w:sz w:val="28"/>
                <w:szCs w:val="28"/>
              </w:rPr>
              <w:br/>
              <w:t>Low entry step / access ramp</w:t>
            </w:r>
            <w:r w:rsidRPr="00B5508E">
              <w:rPr>
                <w:sz w:val="28"/>
                <w:szCs w:val="28"/>
              </w:rPr>
              <w:br/>
              <w:t>Internal support rails &amp; anti-slip handles</w:t>
            </w:r>
            <w:r w:rsidRPr="00B5508E">
              <w:rPr>
                <w:sz w:val="28"/>
                <w:szCs w:val="28"/>
              </w:rPr>
              <w:br/>
            </w:r>
          </w:p>
        </w:tc>
      </w:tr>
      <w:tr w:rsidR="00CE42C3" w:rsidRPr="00B5508E" w:rsidTr="00CE42C3">
        <w:tc>
          <w:tcPr>
            <w:tcW w:w="4320" w:type="dxa"/>
          </w:tcPr>
          <w:p w:rsidR="00CE42C3" w:rsidRPr="00B5508E" w:rsidRDefault="00CE42C3" w:rsidP="000D6C98">
            <w:pPr>
              <w:rPr>
                <w:sz w:val="28"/>
                <w:szCs w:val="28"/>
              </w:rPr>
            </w:pPr>
            <w:r w:rsidRPr="00B5508E">
              <w:rPr>
                <w:sz w:val="28"/>
                <w:szCs w:val="28"/>
              </w:rPr>
              <w:t>Power &amp; Utilities</w:t>
            </w:r>
          </w:p>
        </w:tc>
        <w:tc>
          <w:tcPr>
            <w:tcW w:w="5778" w:type="dxa"/>
          </w:tcPr>
          <w:p w:rsidR="00CE42C3" w:rsidRDefault="00CE42C3" w:rsidP="000D6C98">
            <w:pPr>
              <w:rPr>
                <w:rFonts w:hint="cs"/>
                <w:sz w:val="28"/>
                <w:szCs w:val="28"/>
                <w:rtl/>
              </w:rPr>
            </w:pPr>
            <w:r w:rsidRPr="00B5508E">
              <w:rPr>
                <w:sz w:val="28"/>
                <w:szCs w:val="28"/>
              </w:rPr>
              <w:t>Power supply: 220–240 V, 5</w:t>
            </w:r>
            <w:r>
              <w:rPr>
                <w:sz w:val="28"/>
                <w:szCs w:val="28"/>
              </w:rPr>
              <w:t>0/60 Hz (single or three-phase</w:t>
            </w:r>
            <w:r>
              <w:rPr>
                <w:rFonts w:hint="cs"/>
                <w:sz w:val="28"/>
                <w:szCs w:val="28"/>
                <w:rtl/>
              </w:rPr>
              <w:t>(</w:t>
            </w:r>
            <w:r w:rsidRPr="00B5508E">
              <w:rPr>
                <w:sz w:val="28"/>
                <w:szCs w:val="28"/>
              </w:rPr>
              <w:br/>
              <w:t>Integrated water heating system (electric heater or heat pump)</w:t>
            </w:r>
            <w:r w:rsidRPr="00B5508E">
              <w:rPr>
                <w:sz w:val="28"/>
                <w:szCs w:val="28"/>
              </w:rPr>
              <w:br/>
              <w:t>Drainage: connection to facility plumbing</w:t>
            </w:r>
          </w:p>
          <w:p w:rsidR="00CE42C3" w:rsidRDefault="00CE42C3" w:rsidP="000D6C98">
            <w:pPr>
              <w:rPr>
                <w:rFonts w:hint="cs"/>
                <w:sz w:val="28"/>
                <w:szCs w:val="28"/>
                <w:rtl/>
              </w:rPr>
            </w:pPr>
          </w:p>
          <w:p w:rsidR="00CE42C3" w:rsidRPr="00B5508E" w:rsidRDefault="00CE42C3" w:rsidP="000D6C98">
            <w:pPr>
              <w:rPr>
                <w:sz w:val="28"/>
                <w:szCs w:val="28"/>
              </w:rPr>
            </w:pPr>
          </w:p>
        </w:tc>
      </w:tr>
      <w:tr w:rsidR="00CE42C3" w:rsidRPr="00B5508E" w:rsidTr="00CE42C3">
        <w:tc>
          <w:tcPr>
            <w:tcW w:w="4320" w:type="dxa"/>
          </w:tcPr>
          <w:p w:rsidR="00CE42C3" w:rsidRPr="00B5508E" w:rsidRDefault="00CE42C3" w:rsidP="000D6C98">
            <w:pPr>
              <w:rPr>
                <w:sz w:val="28"/>
                <w:szCs w:val="28"/>
              </w:rPr>
            </w:pPr>
            <w:r w:rsidRPr="00B5508E">
              <w:rPr>
                <w:sz w:val="28"/>
                <w:szCs w:val="28"/>
              </w:rPr>
              <w:lastRenderedPageBreak/>
              <w:t>Dimensions (Typical)</w:t>
            </w:r>
          </w:p>
        </w:tc>
        <w:tc>
          <w:tcPr>
            <w:tcW w:w="5778" w:type="dxa"/>
          </w:tcPr>
          <w:p w:rsidR="00CE42C3" w:rsidRDefault="00CE42C3" w:rsidP="000D6C98">
            <w:pPr>
              <w:rPr>
                <w:rFonts w:hint="cs"/>
                <w:sz w:val="28"/>
                <w:szCs w:val="28"/>
                <w:rtl/>
              </w:rPr>
            </w:pPr>
            <w:r w:rsidRPr="00B5508E">
              <w:rPr>
                <w:sz w:val="28"/>
                <w:szCs w:val="28"/>
              </w:rPr>
              <w:t>External: L</w:t>
            </w:r>
            <w:r>
              <w:rPr>
                <w:sz w:val="28"/>
                <w:szCs w:val="28"/>
              </w:rPr>
              <w:t>(</w:t>
            </w:r>
            <w:r w:rsidRPr="00B5508E">
              <w:rPr>
                <w:sz w:val="28"/>
                <w:szCs w:val="28"/>
              </w:rPr>
              <w:t xml:space="preserve"> 2200–3000</w:t>
            </w:r>
            <w:r>
              <w:rPr>
                <w:sz w:val="28"/>
                <w:szCs w:val="28"/>
              </w:rPr>
              <w:t>)</w:t>
            </w:r>
            <w:r w:rsidRPr="00B5508E">
              <w:rPr>
                <w:sz w:val="28"/>
                <w:szCs w:val="28"/>
              </w:rPr>
              <w:t xml:space="preserve"> mm, </w:t>
            </w:r>
          </w:p>
          <w:p w:rsidR="00CE42C3" w:rsidRPr="00B5508E" w:rsidRDefault="00CE42C3" w:rsidP="000D6C98">
            <w:pPr>
              <w:rPr>
                <w:sz w:val="28"/>
                <w:szCs w:val="28"/>
              </w:rPr>
            </w:pPr>
            <w:r w:rsidRPr="00B5508E">
              <w:rPr>
                <w:sz w:val="28"/>
                <w:szCs w:val="28"/>
              </w:rPr>
              <w:t xml:space="preserve">W </w:t>
            </w:r>
            <w:r>
              <w:rPr>
                <w:sz w:val="28"/>
                <w:szCs w:val="28"/>
              </w:rPr>
              <w:t>(</w:t>
            </w:r>
            <w:r w:rsidRPr="00B5508E">
              <w:rPr>
                <w:sz w:val="28"/>
                <w:szCs w:val="28"/>
              </w:rPr>
              <w:t>1000–1300</w:t>
            </w:r>
            <w:r>
              <w:rPr>
                <w:sz w:val="28"/>
                <w:szCs w:val="28"/>
              </w:rPr>
              <w:t>)</w:t>
            </w:r>
            <w:r w:rsidRPr="00B5508E">
              <w:rPr>
                <w:sz w:val="28"/>
                <w:szCs w:val="28"/>
              </w:rPr>
              <w:t xml:space="preserve"> mm, H </w:t>
            </w:r>
            <w:r>
              <w:rPr>
                <w:sz w:val="28"/>
                <w:szCs w:val="28"/>
              </w:rPr>
              <w:t>(</w:t>
            </w:r>
            <w:r w:rsidRPr="00B5508E">
              <w:rPr>
                <w:sz w:val="28"/>
                <w:szCs w:val="28"/>
              </w:rPr>
              <w:t>1200–1600</w:t>
            </w:r>
            <w:r>
              <w:rPr>
                <w:sz w:val="28"/>
                <w:szCs w:val="28"/>
              </w:rPr>
              <w:t>)</w:t>
            </w:r>
            <w:r w:rsidRPr="00B5508E">
              <w:rPr>
                <w:sz w:val="28"/>
                <w:szCs w:val="28"/>
              </w:rPr>
              <w:t xml:space="preserve"> mm</w:t>
            </w:r>
            <w:r w:rsidRPr="00B5508E">
              <w:rPr>
                <w:sz w:val="28"/>
                <w:szCs w:val="28"/>
              </w:rPr>
              <w:br/>
              <w:t xml:space="preserve">Internal: suitable for users up to </w:t>
            </w:r>
            <w:r>
              <w:rPr>
                <w:sz w:val="28"/>
                <w:szCs w:val="28"/>
              </w:rPr>
              <w:t>(</w:t>
            </w:r>
            <w:r w:rsidRPr="00B5508E">
              <w:rPr>
                <w:sz w:val="28"/>
                <w:szCs w:val="28"/>
              </w:rPr>
              <w:t>190–200</w:t>
            </w:r>
            <w:r>
              <w:rPr>
                <w:sz w:val="28"/>
                <w:szCs w:val="28"/>
              </w:rPr>
              <w:t>)</w:t>
            </w:r>
            <w:r w:rsidRPr="00B5508E">
              <w:rPr>
                <w:sz w:val="28"/>
                <w:szCs w:val="28"/>
              </w:rPr>
              <w:t xml:space="preserve"> cm height</w:t>
            </w:r>
            <w:r w:rsidRPr="00B5508E">
              <w:rPr>
                <w:sz w:val="28"/>
                <w:szCs w:val="28"/>
              </w:rPr>
              <w:br/>
              <w:t>Dry weight:</w:t>
            </w:r>
            <w:r>
              <w:rPr>
                <w:sz w:val="28"/>
                <w:szCs w:val="28"/>
              </w:rPr>
              <w:t>(</w:t>
            </w:r>
            <w:r w:rsidRPr="00B5508E">
              <w:rPr>
                <w:sz w:val="28"/>
                <w:szCs w:val="28"/>
              </w:rPr>
              <w:t xml:space="preserve"> 500–</w:t>
            </w:r>
            <w:r>
              <w:rPr>
                <w:rFonts w:hint="cs"/>
                <w:sz w:val="28"/>
                <w:szCs w:val="28"/>
                <w:rtl/>
              </w:rPr>
              <w:t>1200</w:t>
            </w:r>
            <w:r>
              <w:rPr>
                <w:sz w:val="28"/>
                <w:szCs w:val="28"/>
              </w:rPr>
              <w:t>)</w:t>
            </w:r>
            <w:r w:rsidRPr="00B5508E">
              <w:rPr>
                <w:sz w:val="28"/>
                <w:szCs w:val="28"/>
              </w:rPr>
              <w:t xml:space="preserve"> kg</w:t>
            </w:r>
          </w:p>
        </w:tc>
      </w:tr>
    </w:tbl>
    <w:p w:rsidR="00657D27" w:rsidRPr="00203511" w:rsidRDefault="00657D27" w:rsidP="00C23639">
      <w:pPr>
        <w:jc w:val="both"/>
      </w:pPr>
    </w:p>
    <w:sectPr w:rsidR="00657D27" w:rsidRPr="00203511" w:rsidSect="00C23639">
      <w:headerReference w:type="default" r:id="rId9"/>
      <w:pgSz w:w="12240" w:h="15840"/>
      <w:pgMar w:top="2010" w:right="990" w:bottom="81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54B5F" w:rsidRDefault="00154B5F" w:rsidP="00BF181F">
      <w:r>
        <w:separator/>
      </w:r>
    </w:p>
  </w:endnote>
  <w:endnote w:type="continuationSeparator" w:id="0">
    <w:p w:rsidR="00154B5F" w:rsidRDefault="00154B5F" w:rsidP="00BF18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54B5F" w:rsidRDefault="00154B5F" w:rsidP="00BF181F">
      <w:r>
        <w:separator/>
      </w:r>
    </w:p>
  </w:footnote>
  <w:footnote w:type="continuationSeparator" w:id="0">
    <w:p w:rsidR="00154B5F" w:rsidRDefault="00154B5F" w:rsidP="00BF181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bidiVisual/>
      <w:tblW w:w="11017" w:type="dxa"/>
      <w:jc w:val="center"/>
      <w:tblLayout w:type="fixed"/>
      <w:tblLook w:val="0000" w:firstRow="0" w:lastRow="0" w:firstColumn="0" w:lastColumn="0" w:noHBand="0" w:noVBand="0"/>
    </w:tblPr>
    <w:tblGrid>
      <w:gridCol w:w="3703"/>
      <w:gridCol w:w="3787"/>
      <w:gridCol w:w="3527"/>
    </w:tblGrid>
    <w:tr w:rsidR="00154B5F" w:rsidTr="003829A7">
      <w:trPr>
        <w:cantSplit/>
        <w:trHeight w:val="51"/>
        <w:jc w:val="center"/>
      </w:trPr>
      <w:tc>
        <w:tcPr>
          <w:tcW w:w="3703" w:type="dxa"/>
          <w:tcBorders>
            <w:bottom w:val="dotted" w:sz="4" w:space="0" w:color="auto"/>
          </w:tcBorders>
          <w:vAlign w:val="center"/>
        </w:tcPr>
        <w:p w:rsidR="00154B5F" w:rsidRDefault="00154B5F" w:rsidP="00BF181F">
          <w:pPr>
            <w:pStyle w:val="Title"/>
            <w:jc w:val="left"/>
          </w:pPr>
          <w:r>
            <w:object w:dxaOrig="8054" w:dyaOrig="583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05pt;height:31.5pt" o:ole="">
                <v:imagedata r:id="rId1" o:title=""/>
              </v:shape>
              <o:OLEObject Type="Embed" ProgID="MSPhotoEd.3" ShapeID="_x0000_i1025" DrawAspect="Content" ObjectID="_1823753799" r:id="rId2"/>
            </w:object>
          </w:r>
        </w:p>
      </w:tc>
      <w:tc>
        <w:tcPr>
          <w:tcW w:w="3787" w:type="dxa"/>
          <w:tcBorders>
            <w:bottom w:val="dotted" w:sz="4" w:space="0" w:color="auto"/>
          </w:tcBorders>
          <w:vAlign w:val="center"/>
        </w:tcPr>
        <w:p w:rsidR="00154B5F" w:rsidRDefault="00154B5F" w:rsidP="003829A7">
          <w:pPr>
            <w:pStyle w:val="Title"/>
            <w:rPr>
              <w:sz w:val="28"/>
              <w:szCs w:val="28"/>
              <w:rtl/>
            </w:rPr>
          </w:pPr>
        </w:p>
      </w:tc>
      <w:tc>
        <w:tcPr>
          <w:tcW w:w="3527" w:type="dxa"/>
          <w:tcBorders>
            <w:bottom w:val="dotted" w:sz="4" w:space="0" w:color="auto"/>
          </w:tcBorders>
        </w:tcPr>
        <w:p w:rsidR="00154B5F" w:rsidRDefault="00154B5F" w:rsidP="003829A7">
          <w:pPr>
            <w:pStyle w:val="Title"/>
            <w:rPr>
              <w:sz w:val="28"/>
              <w:szCs w:val="28"/>
              <w:lang w:bidi="ar-SA"/>
            </w:rPr>
          </w:pPr>
          <w:r>
            <w:rPr>
              <w:b w:val="0"/>
              <w:bCs w:val="0"/>
              <w:noProof/>
              <w:sz w:val="28"/>
              <w:szCs w:val="28"/>
              <w:lang w:bidi="ar-SA"/>
            </w:rPr>
            <w:drawing>
              <wp:inline distT="0" distB="0" distL="0" distR="0" wp14:anchorId="0B27BBD3" wp14:editId="0E5D4387">
                <wp:extent cx="2181225" cy="523875"/>
                <wp:effectExtent l="19050" t="0" r="9525" b="0"/>
                <wp:docPr id="2" name="Picture 2" descr="KAUH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AUH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181225" cy="5238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154B5F" w:rsidRPr="00CE42C3" w:rsidRDefault="00154B5F" w:rsidP="00CE42C3">
    <w:pPr>
      <w:jc w:val="center"/>
      <w:rPr>
        <w:b/>
        <w:bCs/>
        <w:sz w:val="32"/>
        <w:szCs w:val="32"/>
        <w:rtl/>
      </w:rPr>
    </w:pPr>
    <w:r w:rsidRPr="00CE42C3">
      <w:rPr>
        <w:b/>
        <w:bCs/>
        <w:sz w:val="32"/>
        <w:szCs w:val="32"/>
        <w:u w:val="single"/>
        <w:rtl/>
        <w:lang w:bidi="ar-JO"/>
      </w:rPr>
      <w:t xml:space="preserve">عطاء ع </w:t>
    </w:r>
    <w:r w:rsidRPr="00CE42C3">
      <w:rPr>
        <w:rFonts w:hint="cs"/>
        <w:b/>
        <w:bCs/>
        <w:sz w:val="32"/>
        <w:szCs w:val="32"/>
        <w:u w:val="single"/>
        <w:rtl/>
        <w:lang w:bidi="ar-JO"/>
      </w:rPr>
      <w:t>م8</w:t>
    </w:r>
    <w:r w:rsidR="00CE42C3" w:rsidRPr="00CE42C3">
      <w:rPr>
        <w:rFonts w:hint="cs"/>
        <w:b/>
        <w:bCs/>
        <w:sz w:val="32"/>
        <w:szCs w:val="32"/>
        <w:u w:val="single"/>
        <w:rtl/>
        <w:lang w:bidi="ar-JO"/>
      </w:rPr>
      <w:t>4</w:t>
    </w:r>
    <w:r w:rsidRPr="00CE42C3">
      <w:rPr>
        <w:rFonts w:hint="cs"/>
        <w:b/>
        <w:bCs/>
        <w:sz w:val="32"/>
        <w:szCs w:val="32"/>
        <w:u w:val="single"/>
        <w:rtl/>
        <w:lang w:bidi="ar-JO"/>
      </w:rPr>
      <w:t xml:space="preserve">/2025 </w:t>
    </w:r>
  </w:p>
  <w:p w:rsidR="00154B5F" w:rsidRPr="00D27D01" w:rsidRDefault="00154B5F" w:rsidP="00CE42C3">
    <w:pPr>
      <w:jc w:val="center"/>
      <w:rPr>
        <w:b/>
        <w:bCs/>
        <w:i/>
        <w:iCs/>
        <w:sz w:val="32"/>
        <w:szCs w:val="32"/>
        <w:u w:val="single"/>
        <w:rtl/>
        <w:lang w:bidi="ar-JO"/>
      </w:rPr>
    </w:pPr>
    <w:r w:rsidRPr="00CE42C3">
      <w:rPr>
        <w:b/>
        <w:bCs/>
        <w:sz w:val="32"/>
        <w:szCs w:val="32"/>
      </w:rPr>
      <w:t xml:space="preserve">Technical Specifications </w:t>
    </w:r>
    <w:r w:rsidR="00CE42C3" w:rsidRPr="00CE42C3">
      <w:rPr>
        <w:b/>
        <w:bCs/>
        <w:sz w:val="32"/>
        <w:szCs w:val="32"/>
      </w:rPr>
      <w:t>HYDRO TREADMILL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8A515F"/>
    <w:multiLevelType w:val="hybridMultilevel"/>
    <w:tmpl w:val="FE521EB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0E31185F"/>
    <w:multiLevelType w:val="hybridMultilevel"/>
    <w:tmpl w:val="605E66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72394"/>
    <w:multiLevelType w:val="hybridMultilevel"/>
    <w:tmpl w:val="0E923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DC127DF"/>
    <w:multiLevelType w:val="hybridMultilevel"/>
    <w:tmpl w:val="A6745A18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4">
    <w:nsid w:val="20A91E3B"/>
    <w:multiLevelType w:val="hybridMultilevel"/>
    <w:tmpl w:val="D840B980"/>
    <w:lvl w:ilvl="0" w:tplc="5DD89DC6">
      <w:start w:val="1"/>
      <w:numFmt w:val="decimal"/>
      <w:lvlText w:val="%1-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613727C"/>
    <w:multiLevelType w:val="hybridMultilevel"/>
    <w:tmpl w:val="B60204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0F3DD7"/>
    <w:multiLevelType w:val="hybridMultilevel"/>
    <w:tmpl w:val="E30612A2"/>
    <w:lvl w:ilvl="0" w:tplc="FD680F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BAD1C1A"/>
    <w:multiLevelType w:val="hybridMultilevel"/>
    <w:tmpl w:val="3304A70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2F15DDB"/>
    <w:multiLevelType w:val="hybridMultilevel"/>
    <w:tmpl w:val="9AECD7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300E31"/>
    <w:multiLevelType w:val="hybridMultilevel"/>
    <w:tmpl w:val="570E3474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A22105"/>
    <w:multiLevelType w:val="hybridMultilevel"/>
    <w:tmpl w:val="402A09B6"/>
    <w:lvl w:ilvl="0" w:tplc="18B8BA72">
      <w:start w:val="150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9C7263A"/>
    <w:multiLevelType w:val="hybridMultilevel"/>
    <w:tmpl w:val="E3E68EB6"/>
    <w:lvl w:ilvl="0" w:tplc="72DE18C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DE9164B"/>
    <w:multiLevelType w:val="hybridMultilevel"/>
    <w:tmpl w:val="2062ADA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526355DD"/>
    <w:multiLevelType w:val="hybridMultilevel"/>
    <w:tmpl w:val="7D8CED02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4">
    <w:nsid w:val="5512687E"/>
    <w:multiLevelType w:val="hybridMultilevel"/>
    <w:tmpl w:val="091A9F3A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abstractNum w:abstractNumId="15">
    <w:nsid w:val="56E4401F"/>
    <w:multiLevelType w:val="hybridMultilevel"/>
    <w:tmpl w:val="CD04896E"/>
    <w:lvl w:ilvl="0" w:tplc="586CC39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8770F73"/>
    <w:multiLevelType w:val="hybridMultilevel"/>
    <w:tmpl w:val="157EC686"/>
    <w:lvl w:ilvl="0" w:tplc="FE3E3D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C6F6609"/>
    <w:multiLevelType w:val="hybridMultilevel"/>
    <w:tmpl w:val="66A8AEA0"/>
    <w:lvl w:ilvl="0" w:tplc="04090001">
      <w:start w:val="1"/>
      <w:numFmt w:val="bullet"/>
      <w:lvlText w:val=""/>
      <w:lvlJc w:val="left"/>
      <w:pPr>
        <w:ind w:left="73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5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7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9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1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3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5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7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92" w:hanging="360"/>
      </w:pPr>
      <w:rPr>
        <w:rFonts w:ascii="Wingdings" w:hAnsi="Wingdings" w:hint="default"/>
      </w:rPr>
    </w:lvl>
  </w:abstractNum>
  <w:abstractNum w:abstractNumId="18">
    <w:nsid w:val="5D960CB3"/>
    <w:multiLevelType w:val="hybridMultilevel"/>
    <w:tmpl w:val="95349184"/>
    <w:lvl w:ilvl="0" w:tplc="F76E000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5DFE364A"/>
    <w:multiLevelType w:val="hybridMultilevel"/>
    <w:tmpl w:val="B6183664"/>
    <w:lvl w:ilvl="0" w:tplc="66182C4C">
      <w:start w:val="1"/>
      <w:numFmt w:val="lowerLetter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5FA20CF8"/>
    <w:multiLevelType w:val="hybridMultilevel"/>
    <w:tmpl w:val="5F6E7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9441E9D"/>
    <w:multiLevelType w:val="hybridMultilevel"/>
    <w:tmpl w:val="580C3E08"/>
    <w:lvl w:ilvl="0" w:tplc="04090001">
      <w:start w:val="1"/>
      <w:numFmt w:val="bullet"/>
      <w:lvlText w:val=""/>
      <w:lvlJc w:val="left"/>
      <w:pPr>
        <w:ind w:left="82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2" w:hanging="360"/>
      </w:pPr>
      <w:rPr>
        <w:rFonts w:ascii="Wingdings" w:hAnsi="Wingdings" w:hint="default"/>
      </w:rPr>
    </w:lvl>
  </w:abstractNum>
  <w:abstractNum w:abstractNumId="22">
    <w:nsid w:val="6B404629"/>
    <w:multiLevelType w:val="hybridMultilevel"/>
    <w:tmpl w:val="E1B21EDC"/>
    <w:lvl w:ilvl="0" w:tplc="586CC39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23">
    <w:nsid w:val="6B4A3617"/>
    <w:multiLevelType w:val="hybridMultilevel"/>
    <w:tmpl w:val="11681D62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E126A3"/>
    <w:multiLevelType w:val="hybridMultilevel"/>
    <w:tmpl w:val="78084EEC"/>
    <w:lvl w:ilvl="0" w:tplc="586CC390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904EE3"/>
    <w:multiLevelType w:val="hybridMultilevel"/>
    <w:tmpl w:val="DB04CF44"/>
    <w:lvl w:ilvl="0" w:tplc="C58409E4">
      <w:start w:val="22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F95461A"/>
    <w:multiLevelType w:val="hybridMultilevel"/>
    <w:tmpl w:val="4BFC93AC"/>
    <w:lvl w:ilvl="0" w:tplc="04010001">
      <w:start w:val="1"/>
      <w:numFmt w:val="bullet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  <w:lvl w:ilvl="1" w:tplc="04010003" w:tentative="1">
      <w:start w:val="1"/>
      <w:numFmt w:val="bullet"/>
      <w:lvlText w:val="o"/>
      <w:lvlJc w:val="left"/>
      <w:pPr>
        <w:tabs>
          <w:tab w:val="num" w:pos="1440"/>
        </w:tabs>
        <w:ind w:left="1440" w:right="1440" w:hanging="360"/>
      </w:pPr>
      <w:rPr>
        <w:rFonts w:ascii="Courier New" w:hAnsi="Courier New" w:hint="default"/>
      </w:rPr>
    </w:lvl>
    <w:lvl w:ilvl="2" w:tplc="04010005" w:tentative="1">
      <w:start w:val="1"/>
      <w:numFmt w:val="bullet"/>
      <w:lvlText w:val=""/>
      <w:lvlJc w:val="left"/>
      <w:pPr>
        <w:tabs>
          <w:tab w:val="num" w:pos="2160"/>
        </w:tabs>
        <w:ind w:left="2160" w:right="2160" w:hanging="360"/>
      </w:pPr>
      <w:rPr>
        <w:rFonts w:ascii="Wingdings" w:hAnsi="Wingdings" w:hint="default"/>
      </w:rPr>
    </w:lvl>
    <w:lvl w:ilvl="3" w:tplc="04010001" w:tentative="1">
      <w:start w:val="1"/>
      <w:numFmt w:val="bullet"/>
      <w:lvlText w:val=""/>
      <w:lvlJc w:val="left"/>
      <w:pPr>
        <w:tabs>
          <w:tab w:val="num" w:pos="2880"/>
        </w:tabs>
        <w:ind w:left="2880" w:right="2880" w:hanging="360"/>
      </w:pPr>
      <w:rPr>
        <w:rFonts w:ascii="Symbol" w:hAnsi="Symbol" w:hint="default"/>
      </w:rPr>
    </w:lvl>
    <w:lvl w:ilvl="4" w:tplc="04010003" w:tentative="1">
      <w:start w:val="1"/>
      <w:numFmt w:val="bullet"/>
      <w:lvlText w:val="o"/>
      <w:lvlJc w:val="left"/>
      <w:pPr>
        <w:tabs>
          <w:tab w:val="num" w:pos="3600"/>
        </w:tabs>
        <w:ind w:left="3600" w:right="3600" w:hanging="360"/>
      </w:pPr>
      <w:rPr>
        <w:rFonts w:ascii="Courier New" w:hAnsi="Courier New" w:hint="default"/>
      </w:rPr>
    </w:lvl>
    <w:lvl w:ilvl="5" w:tplc="04010005" w:tentative="1">
      <w:start w:val="1"/>
      <w:numFmt w:val="bullet"/>
      <w:lvlText w:val=""/>
      <w:lvlJc w:val="left"/>
      <w:pPr>
        <w:tabs>
          <w:tab w:val="num" w:pos="4320"/>
        </w:tabs>
        <w:ind w:left="4320" w:right="4320" w:hanging="360"/>
      </w:pPr>
      <w:rPr>
        <w:rFonts w:ascii="Wingdings" w:hAnsi="Wingdings" w:hint="default"/>
      </w:rPr>
    </w:lvl>
    <w:lvl w:ilvl="6" w:tplc="04010001" w:tentative="1">
      <w:start w:val="1"/>
      <w:numFmt w:val="bullet"/>
      <w:lvlText w:val=""/>
      <w:lvlJc w:val="left"/>
      <w:pPr>
        <w:tabs>
          <w:tab w:val="num" w:pos="5040"/>
        </w:tabs>
        <w:ind w:left="5040" w:right="5040" w:hanging="360"/>
      </w:pPr>
      <w:rPr>
        <w:rFonts w:ascii="Symbol" w:hAnsi="Symbol" w:hint="default"/>
      </w:rPr>
    </w:lvl>
    <w:lvl w:ilvl="7" w:tplc="04010003" w:tentative="1">
      <w:start w:val="1"/>
      <w:numFmt w:val="bullet"/>
      <w:lvlText w:val="o"/>
      <w:lvlJc w:val="left"/>
      <w:pPr>
        <w:tabs>
          <w:tab w:val="num" w:pos="5760"/>
        </w:tabs>
        <w:ind w:left="5760" w:right="5760" w:hanging="360"/>
      </w:pPr>
      <w:rPr>
        <w:rFonts w:ascii="Courier New" w:hAnsi="Courier New" w:hint="default"/>
      </w:rPr>
    </w:lvl>
    <w:lvl w:ilvl="8" w:tplc="04010005" w:tentative="1">
      <w:start w:val="1"/>
      <w:numFmt w:val="bullet"/>
      <w:lvlText w:val=""/>
      <w:lvlJc w:val="left"/>
      <w:pPr>
        <w:tabs>
          <w:tab w:val="num" w:pos="6480"/>
        </w:tabs>
        <w:ind w:left="6480" w:righ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20"/>
  </w:num>
  <w:num w:numId="4">
    <w:abstractNumId w:val="0"/>
  </w:num>
  <w:num w:numId="5">
    <w:abstractNumId w:val="2"/>
  </w:num>
  <w:num w:numId="6">
    <w:abstractNumId w:val="12"/>
  </w:num>
  <w:num w:numId="7">
    <w:abstractNumId w:val="21"/>
  </w:num>
  <w:num w:numId="8">
    <w:abstractNumId w:val="3"/>
  </w:num>
  <w:num w:numId="9">
    <w:abstractNumId w:val="17"/>
  </w:num>
  <w:num w:numId="10">
    <w:abstractNumId w:val="5"/>
  </w:num>
  <w:num w:numId="11">
    <w:abstractNumId w:val="22"/>
  </w:num>
  <w:num w:numId="12">
    <w:abstractNumId w:val="15"/>
  </w:num>
  <w:num w:numId="13">
    <w:abstractNumId w:val="24"/>
  </w:num>
  <w:num w:numId="14">
    <w:abstractNumId w:val="6"/>
  </w:num>
  <w:num w:numId="15">
    <w:abstractNumId w:val="16"/>
  </w:num>
  <w:num w:numId="16">
    <w:abstractNumId w:val="25"/>
  </w:num>
  <w:num w:numId="17">
    <w:abstractNumId w:val="14"/>
  </w:num>
  <w:num w:numId="18">
    <w:abstractNumId w:val="26"/>
  </w:num>
  <w:num w:numId="19">
    <w:abstractNumId w:val="13"/>
  </w:num>
  <w:num w:numId="20">
    <w:abstractNumId w:val="18"/>
  </w:num>
  <w:num w:numId="21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4"/>
  </w:num>
  <w:num w:numId="29">
    <w:abstractNumId w:val="19"/>
  </w:num>
  <w:num w:numId="30">
    <w:abstractNumId w:val="9"/>
  </w:num>
  <w:num w:numId="31">
    <w:abstractNumId w:val="10"/>
  </w:num>
  <w:num w:numId="3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2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1"/>
  </w:num>
  <w:num w:numId="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47106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181F"/>
    <w:rsid w:val="0000330F"/>
    <w:rsid w:val="000068D5"/>
    <w:rsid w:val="000102D5"/>
    <w:rsid w:val="00024986"/>
    <w:rsid w:val="000320C2"/>
    <w:rsid w:val="000536EB"/>
    <w:rsid w:val="0007149B"/>
    <w:rsid w:val="00077D9E"/>
    <w:rsid w:val="00087A5E"/>
    <w:rsid w:val="00093F0F"/>
    <w:rsid w:val="000B1B27"/>
    <w:rsid w:val="000B213B"/>
    <w:rsid w:val="000C39A6"/>
    <w:rsid w:val="000F38DC"/>
    <w:rsid w:val="00113FD4"/>
    <w:rsid w:val="00115AE0"/>
    <w:rsid w:val="00154B5F"/>
    <w:rsid w:val="00174877"/>
    <w:rsid w:val="0018663E"/>
    <w:rsid w:val="001A2430"/>
    <w:rsid w:val="001A742E"/>
    <w:rsid w:val="001B520E"/>
    <w:rsid w:val="001D41E1"/>
    <w:rsid w:val="001D475D"/>
    <w:rsid w:val="001E1396"/>
    <w:rsid w:val="001E3576"/>
    <w:rsid w:val="001F0CFC"/>
    <w:rsid w:val="001F33E6"/>
    <w:rsid w:val="00203511"/>
    <w:rsid w:val="00222D2F"/>
    <w:rsid w:val="00253E4A"/>
    <w:rsid w:val="00291C39"/>
    <w:rsid w:val="002B5067"/>
    <w:rsid w:val="002B5C7F"/>
    <w:rsid w:val="002B74CE"/>
    <w:rsid w:val="002E0BAE"/>
    <w:rsid w:val="002E4119"/>
    <w:rsid w:val="002F291E"/>
    <w:rsid w:val="003002F4"/>
    <w:rsid w:val="00312CD9"/>
    <w:rsid w:val="00325F78"/>
    <w:rsid w:val="00336E9D"/>
    <w:rsid w:val="00337B77"/>
    <w:rsid w:val="0035016D"/>
    <w:rsid w:val="00354F02"/>
    <w:rsid w:val="00360DA1"/>
    <w:rsid w:val="003616F0"/>
    <w:rsid w:val="003744F0"/>
    <w:rsid w:val="00380E45"/>
    <w:rsid w:val="003829A7"/>
    <w:rsid w:val="00394550"/>
    <w:rsid w:val="003F1A08"/>
    <w:rsid w:val="0041278A"/>
    <w:rsid w:val="004307DD"/>
    <w:rsid w:val="0043565E"/>
    <w:rsid w:val="00441965"/>
    <w:rsid w:val="004529AF"/>
    <w:rsid w:val="004610D3"/>
    <w:rsid w:val="0046233E"/>
    <w:rsid w:val="004879EF"/>
    <w:rsid w:val="00493CCE"/>
    <w:rsid w:val="004A0C99"/>
    <w:rsid w:val="004B0EBB"/>
    <w:rsid w:val="004D2453"/>
    <w:rsid w:val="00507B84"/>
    <w:rsid w:val="00517CA7"/>
    <w:rsid w:val="00537B8C"/>
    <w:rsid w:val="00542CE6"/>
    <w:rsid w:val="00561357"/>
    <w:rsid w:val="00563E1C"/>
    <w:rsid w:val="0056637B"/>
    <w:rsid w:val="00587022"/>
    <w:rsid w:val="005870E9"/>
    <w:rsid w:val="005B1985"/>
    <w:rsid w:val="005D22D2"/>
    <w:rsid w:val="00604F5C"/>
    <w:rsid w:val="0060793D"/>
    <w:rsid w:val="00623BBB"/>
    <w:rsid w:val="00645DC9"/>
    <w:rsid w:val="006545A9"/>
    <w:rsid w:val="00655F96"/>
    <w:rsid w:val="00657D27"/>
    <w:rsid w:val="00664369"/>
    <w:rsid w:val="006652B1"/>
    <w:rsid w:val="00665442"/>
    <w:rsid w:val="0069102E"/>
    <w:rsid w:val="006C10C4"/>
    <w:rsid w:val="006E3C8F"/>
    <w:rsid w:val="006F4B61"/>
    <w:rsid w:val="0072050F"/>
    <w:rsid w:val="0072285E"/>
    <w:rsid w:val="0072757E"/>
    <w:rsid w:val="00730F18"/>
    <w:rsid w:val="00742DA5"/>
    <w:rsid w:val="00743AA0"/>
    <w:rsid w:val="00772871"/>
    <w:rsid w:val="0078277D"/>
    <w:rsid w:val="007B1440"/>
    <w:rsid w:val="007C54C1"/>
    <w:rsid w:val="007C66CA"/>
    <w:rsid w:val="007D1BC9"/>
    <w:rsid w:val="007D4104"/>
    <w:rsid w:val="00810344"/>
    <w:rsid w:val="00817563"/>
    <w:rsid w:val="00826C96"/>
    <w:rsid w:val="0084034B"/>
    <w:rsid w:val="008439DC"/>
    <w:rsid w:val="008B0E95"/>
    <w:rsid w:val="008B3584"/>
    <w:rsid w:val="008C2BD0"/>
    <w:rsid w:val="008D09D1"/>
    <w:rsid w:val="008E61DF"/>
    <w:rsid w:val="009232B5"/>
    <w:rsid w:val="009267AC"/>
    <w:rsid w:val="00930A51"/>
    <w:rsid w:val="009335D8"/>
    <w:rsid w:val="0093623B"/>
    <w:rsid w:val="00974A70"/>
    <w:rsid w:val="0097618B"/>
    <w:rsid w:val="00990C2A"/>
    <w:rsid w:val="009A279A"/>
    <w:rsid w:val="009B28E2"/>
    <w:rsid w:val="009C5FFD"/>
    <w:rsid w:val="009D2788"/>
    <w:rsid w:val="009D62D1"/>
    <w:rsid w:val="009E3202"/>
    <w:rsid w:val="009E550E"/>
    <w:rsid w:val="009F1D8D"/>
    <w:rsid w:val="00A1326B"/>
    <w:rsid w:val="00A4280F"/>
    <w:rsid w:val="00A507FB"/>
    <w:rsid w:val="00A56D93"/>
    <w:rsid w:val="00A61136"/>
    <w:rsid w:val="00A83451"/>
    <w:rsid w:val="00AA6E15"/>
    <w:rsid w:val="00AC745A"/>
    <w:rsid w:val="00AD0136"/>
    <w:rsid w:val="00AD4C95"/>
    <w:rsid w:val="00AD7946"/>
    <w:rsid w:val="00AE5C28"/>
    <w:rsid w:val="00AE6228"/>
    <w:rsid w:val="00B0706C"/>
    <w:rsid w:val="00B179FA"/>
    <w:rsid w:val="00B46B41"/>
    <w:rsid w:val="00B56596"/>
    <w:rsid w:val="00B63091"/>
    <w:rsid w:val="00B93DFA"/>
    <w:rsid w:val="00BB6CB8"/>
    <w:rsid w:val="00BC3CC4"/>
    <w:rsid w:val="00BF181F"/>
    <w:rsid w:val="00BF4DE3"/>
    <w:rsid w:val="00C21A51"/>
    <w:rsid w:val="00C23639"/>
    <w:rsid w:val="00C2431D"/>
    <w:rsid w:val="00C269ED"/>
    <w:rsid w:val="00C373D0"/>
    <w:rsid w:val="00C82EFE"/>
    <w:rsid w:val="00C92774"/>
    <w:rsid w:val="00CA30D8"/>
    <w:rsid w:val="00CA37EA"/>
    <w:rsid w:val="00CB3463"/>
    <w:rsid w:val="00CE053F"/>
    <w:rsid w:val="00CE2469"/>
    <w:rsid w:val="00CE42C3"/>
    <w:rsid w:val="00CF537E"/>
    <w:rsid w:val="00CF71C6"/>
    <w:rsid w:val="00D04289"/>
    <w:rsid w:val="00D21869"/>
    <w:rsid w:val="00D27D01"/>
    <w:rsid w:val="00D36EA3"/>
    <w:rsid w:val="00D44EAD"/>
    <w:rsid w:val="00D62F1B"/>
    <w:rsid w:val="00D67083"/>
    <w:rsid w:val="00D77283"/>
    <w:rsid w:val="00D85670"/>
    <w:rsid w:val="00DB74F7"/>
    <w:rsid w:val="00DC470D"/>
    <w:rsid w:val="00E2339C"/>
    <w:rsid w:val="00E258F8"/>
    <w:rsid w:val="00E35AFC"/>
    <w:rsid w:val="00E6628D"/>
    <w:rsid w:val="00E721F7"/>
    <w:rsid w:val="00E94FB7"/>
    <w:rsid w:val="00EA53FB"/>
    <w:rsid w:val="00ED2043"/>
    <w:rsid w:val="00ED4A5B"/>
    <w:rsid w:val="00EE0ABF"/>
    <w:rsid w:val="00F44B36"/>
    <w:rsid w:val="00F55C6E"/>
    <w:rsid w:val="00F57A7A"/>
    <w:rsid w:val="00F66C04"/>
    <w:rsid w:val="00F87AE8"/>
    <w:rsid w:val="00FA41BE"/>
    <w:rsid w:val="00FB14F7"/>
    <w:rsid w:val="00FB41D6"/>
    <w:rsid w:val="00FC7745"/>
    <w:rsid w:val="00FE03A6"/>
    <w:rsid w:val="00FF4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3511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57D27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077D9E"/>
    <w:pPr>
      <w:widowControl w:val="0"/>
      <w:spacing w:before="240" w:after="60"/>
      <w:outlineLvl w:val="6"/>
    </w:pPr>
    <w:rPr>
      <w:rFonts w:ascii="Calibri" w:hAnsi="Calibri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F181F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rsid w:val="00BF181F"/>
  </w:style>
  <w:style w:type="paragraph" w:styleId="Footer">
    <w:name w:val="footer"/>
    <w:basedOn w:val="Normal"/>
    <w:link w:val="FooterChar"/>
    <w:uiPriority w:val="99"/>
    <w:unhideWhenUsed/>
    <w:rsid w:val="00BF181F"/>
    <w:pPr>
      <w:tabs>
        <w:tab w:val="center" w:pos="4320"/>
        <w:tab w:val="right" w:pos="8640"/>
      </w:tabs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BF181F"/>
  </w:style>
  <w:style w:type="paragraph" w:styleId="BalloonText">
    <w:name w:val="Balloon Text"/>
    <w:basedOn w:val="Normal"/>
    <w:link w:val="BalloonTextChar"/>
    <w:uiPriority w:val="99"/>
    <w:semiHidden/>
    <w:unhideWhenUsed/>
    <w:rsid w:val="00BF181F"/>
    <w:rPr>
      <w:rFonts w:ascii="Tahoma" w:eastAsiaTheme="minorHAnsi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F181F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qFormat/>
    <w:rsid w:val="00BF181F"/>
    <w:pPr>
      <w:bidi/>
      <w:jc w:val="center"/>
    </w:pPr>
    <w:rPr>
      <w:rFonts w:cs="Arabic Transparent"/>
      <w:b/>
      <w:bCs/>
      <w:sz w:val="32"/>
      <w:szCs w:val="32"/>
      <w:lang w:bidi="ar-JO"/>
    </w:rPr>
  </w:style>
  <w:style w:type="character" w:customStyle="1" w:styleId="TitleChar">
    <w:name w:val="Title Char"/>
    <w:basedOn w:val="DefaultParagraphFont"/>
    <w:link w:val="Title"/>
    <w:rsid w:val="00BF181F"/>
    <w:rPr>
      <w:rFonts w:ascii="Times New Roman" w:eastAsia="Times New Roman" w:hAnsi="Times New Roman" w:cs="Arabic Transparent"/>
      <w:b/>
      <w:bCs/>
      <w:sz w:val="32"/>
      <w:szCs w:val="32"/>
      <w:lang w:bidi="ar-JO"/>
    </w:rPr>
  </w:style>
  <w:style w:type="table" w:styleId="TableGrid">
    <w:name w:val="Table Grid"/>
    <w:basedOn w:val="TableNormal"/>
    <w:uiPriority w:val="59"/>
    <w:rsid w:val="00BF181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EA53FB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Heading7Char">
    <w:name w:val="Heading 7 Char"/>
    <w:basedOn w:val="DefaultParagraphFont"/>
    <w:link w:val="Heading7"/>
    <w:uiPriority w:val="9"/>
    <w:rsid w:val="00077D9E"/>
    <w:rPr>
      <w:rFonts w:ascii="Calibri" w:eastAsia="Times New Roman" w:hAnsi="Calibri" w:cs="Times New Roman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7D27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81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0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45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5B5A27-3BA7-47E3-B23D-5695EC5FA0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2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U6540</dc:creator>
  <cp:lastModifiedBy>u3103</cp:lastModifiedBy>
  <cp:revision>17</cp:revision>
  <cp:lastPrinted>2024-08-22T08:49:00Z</cp:lastPrinted>
  <dcterms:created xsi:type="dcterms:W3CDTF">2024-08-22T07:17:00Z</dcterms:created>
  <dcterms:modified xsi:type="dcterms:W3CDTF">2025-11-04T06:30:00Z</dcterms:modified>
</cp:coreProperties>
</file>