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B" w:rsidRDefault="00D01D1B">
      <w:pPr>
        <w:pStyle w:val="Title"/>
        <w:rPr>
          <w:rtl/>
          <w:lang w:bidi="ar-JO"/>
        </w:rPr>
      </w:pPr>
    </w:p>
    <w:p w:rsidR="00D63E66" w:rsidRPr="00A11DA4" w:rsidRDefault="00D63E66" w:rsidP="006F48D4">
      <w:pPr>
        <w:pStyle w:val="Title"/>
        <w:jc w:val="right"/>
      </w:pPr>
      <w:r>
        <w:t>Curriculum Vitae</w:t>
      </w:r>
      <w:r w:rsidR="00A11DA4">
        <w:t xml:space="preserve">    </w:t>
      </w:r>
    </w:p>
    <w:p w:rsidR="00D63E66" w:rsidRDefault="00D63E66">
      <w:pPr>
        <w:jc w:val="center"/>
      </w:pPr>
    </w:p>
    <w:p w:rsidR="00D63E66" w:rsidRDefault="00D63E66">
      <w:pPr>
        <w:jc w:val="center"/>
      </w:pPr>
    </w:p>
    <w:p w:rsidR="006F48D4" w:rsidRDefault="006F48D4">
      <w:pPr>
        <w:jc w:val="center"/>
      </w:pPr>
      <w:r>
        <w:t xml:space="preserve">                                                        </w:t>
      </w:r>
    </w:p>
    <w:p w:rsidR="00D63E66" w:rsidRDefault="006F48D4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63133" cy="2044700"/>
            <wp:effectExtent l="19050" t="0" r="8467" b="0"/>
            <wp:docPr id="2" name="Picture 1" descr="C:\Users\firas_2\Desktop\fi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_2\Desktop\fi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33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66" w:rsidRDefault="00D63E66">
      <w:r>
        <w:rPr>
          <w:b/>
          <w:bCs/>
          <w:shd w:val="clear" w:color="auto" w:fill="F3F3F3"/>
        </w:rPr>
        <w:t>Personal information</w:t>
      </w:r>
      <w:r>
        <w:t xml:space="preserve">           Name: Firas </w:t>
      </w:r>
      <w:r>
        <w:rPr>
          <w:rFonts w:hint="cs"/>
          <w:rtl/>
        </w:rPr>
        <w:t xml:space="preserve"> </w:t>
      </w:r>
      <w:r>
        <w:t xml:space="preserve">Ahmad </w:t>
      </w:r>
      <w:r>
        <w:rPr>
          <w:rFonts w:hint="cs"/>
          <w:rtl/>
        </w:rPr>
        <w:t xml:space="preserve"> </w:t>
      </w:r>
      <w:r>
        <w:t>Moh</w:t>
      </w:r>
      <w:r>
        <w:rPr>
          <w:rFonts w:hint="cs"/>
          <w:rtl/>
        </w:rPr>
        <w:t>’</w:t>
      </w:r>
      <w:r>
        <w:t xml:space="preserve">d </w:t>
      </w:r>
      <w:r>
        <w:rPr>
          <w:rFonts w:hint="cs"/>
          <w:rtl/>
        </w:rPr>
        <w:t xml:space="preserve"> </w:t>
      </w:r>
      <w:r>
        <w:t>Suleiman</w:t>
      </w:r>
    </w:p>
    <w:p w:rsidR="00D63E66" w:rsidRDefault="00D63E66">
      <w:r>
        <w:t xml:space="preserve">                                               </w:t>
      </w:r>
    </w:p>
    <w:p w:rsidR="00176C76" w:rsidRDefault="00E458CD" w:rsidP="00A3256E">
      <w:r>
        <w:t xml:space="preserve">                                              </w:t>
      </w:r>
      <w:r w:rsidR="00A3256E">
        <w:t xml:space="preserve"> </w:t>
      </w:r>
    </w:p>
    <w:p w:rsidR="00D63E66" w:rsidRDefault="00D63E66">
      <w:r>
        <w:t xml:space="preserve">                                              Nationality: Jordanian</w:t>
      </w:r>
    </w:p>
    <w:p w:rsidR="00D63E66" w:rsidRDefault="00D63E66"/>
    <w:p w:rsidR="00D63E66" w:rsidRDefault="00D63E66"/>
    <w:p w:rsidR="00D63E66" w:rsidRDefault="00D63E66">
      <w:r>
        <w:t xml:space="preserve">                                             Date of Birth: 27/02/1972</w:t>
      </w:r>
    </w:p>
    <w:p w:rsidR="00D63E66" w:rsidRDefault="00D63E66"/>
    <w:p w:rsidR="00D63E66" w:rsidRDefault="00D63E66"/>
    <w:p w:rsidR="00D63E66" w:rsidRDefault="00D63E66" w:rsidP="00CC3EEC">
      <w:r>
        <w:t xml:space="preserve">                                            Marital status: married (with 2 boys and </w:t>
      </w:r>
      <w:r w:rsidR="00CC3EEC">
        <w:t>two</w:t>
      </w:r>
      <w:r>
        <w:t xml:space="preserve"> girl</w:t>
      </w:r>
      <w:r w:rsidR="00CC3EEC">
        <w:t>s</w:t>
      </w:r>
      <w:r>
        <w:t>)</w:t>
      </w:r>
    </w:p>
    <w:p w:rsidR="00D63E66" w:rsidRDefault="00D63E66" w:rsidP="006F48D4">
      <w:r>
        <w:t xml:space="preserve">                </w:t>
      </w:r>
      <w:r w:rsidR="006F48D4">
        <w:t xml:space="preserve">                       </w:t>
      </w:r>
    </w:p>
    <w:p w:rsidR="00D63E66" w:rsidRDefault="00D63E66">
      <w:r>
        <w:t xml:space="preserve">                                           </w:t>
      </w:r>
      <w:r w:rsidR="006F48D4">
        <w:t xml:space="preserve">                      </w:t>
      </w:r>
      <w:r>
        <w:t xml:space="preserve">               .</w:t>
      </w:r>
    </w:p>
    <w:p w:rsidR="00D63E66" w:rsidRDefault="00D63E66"/>
    <w:p w:rsidR="00D63E66" w:rsidRDefault="00D63E66">
      <w:r>
        <w:rPr>
          <w:b/>
          <w:bCs/>
          <w:shd w:val="clear" w:color="auto" w:fill="E6E6E6"/>
        </w:rPr>
        <w:t>Education</w:t>
      </w:r>
      <w:r>
        <w:rPr>
          <w:b/>
          <w:bCs/>
        </w:rPr>
        <w:t xml:space="preserve">  </w:t>
      </w:r>
      <w:r>
        <w:t xml:space="preserve">                       </w:t>
      </w:r>
      <w:r>
        <w:rPr>
          <w:rFonts w:hint="cs"/>
          <w:rtl/>
        </w:rPr>
        <w:t xml:space="preserve"> </w:t>
      </w:r>
      <w:r>
        <w:t xml:space="preserve">Bachelor degree of science in medicine and surgery, from </w:t>
      </w:r>
    </w:p>
    <w:p w:rsidR="00D63E66" w:rsidRDefault="00D63E66">
      <w:r>
        <w:t xml:space="preserve">                                           Jordan University of Science and Technology, Faculty of                                          </w:t>
      </w:r>
      <w:r>
        <w:rPr>
          <w:rFonts w:hint="cs"/>
          <w:rtl/>
        </w:rPr>
        <w:t xml:space="preserve"> </w:t>
      </w:r>
      <w:r>
        <w:t xml:space="preserve">  </w:t>
      </w:r>
      <w:r>
        <w:tab/>
      </w:r>
      <w:r>
        <w:tab/>
      </w:r>
      <w:r>
        <w:tab/>
        <w:t xml:space="preserve">       medicine graduated, dated 18/06/1995.</w:t>
      </w:r>
    </w:p>
    <w:p w:rsidR="00D63E66" w:rsidRDefault="00D63E66"/>
    <w:p w:rsidR="00D63E66" w:rsidRDefault="00D63E66"/>
    <w:p w:rsidR="00D63E66" w:rsidRDefault="00D63E66">
      <w:r>
        <w:rPr>
          <w:b/>
          <w:bCs/>
          <w:shd w:val="clear" w:color="auto" w:fill="E6E6E6"/>
        </w:rPr>
        <w:t>Accreditations and</w:t>
      </w:r>
      <w:r>
        <w:t xml:space="preserve">          1. Ministry of health license for medical practice in Jordan, </w:t>
      </w:r>
    </w:p>
    <w:p w:rsidR="00D63E66" w:rsidRDefault="00D63E66">
      <w:r>
        <w:rPr>
          <w:b/>
          <w:bCs/>
          <w:shd w:val="clear" w:color="auto" w:fill="E6E6E6"/>
        </w:rPr>
        <w:t>licenses</w:t>
      </w:r>
      <w:r>
        <w:tab/>
      </w:r>
      <w:r>
        <w:tab/>
        <w:t xml:space="preserve">        in 1996.</w:t>
      </w:r>
    </w:p>
    <w:p w:rsidR="00D63E66" w:rsidRDefault="00D63E66">
      <w:r>
        <w:t xml:space="preserve">                                            </w:t>
      </w:r>
    </w:p>
    <w:p w:rsidR="00D63E66" w:rsidRDefault="00D63E66">
      <w:r>
        <w:t xml:space="preserve">                                          </w:t>
      </w:r>
    </w:p>
    <w:p w:rsidR="00D63E66" w:rsidRDefault="00D63E66">
      <w:pPr>
        <w:pStyle w:val="BodyTextIndent"/>
      </w:pPr>
      <w:r>
        <w:t xml:space="preserve">   2. Recognition of specialization in general orthopedic        surgery by The Jordan Medical Council, march 2002, (Jordanian Board)</w:t>
      </w:r>
    </w:p>
    <w:p w:rsidR="00D63E66" w:rsidRDefault="00D63E66">
      <w:r>
        <w:t xml:space="preserve"> </w:t>
      </w:r>
    </w:p>
    <w:p w:rsidR="00D63E66" w:rsidRDefault="00D63E66">
      <w:r>
        <w:rPr>
          <w:b/>
          <w:bCs/>
          <w:shd w:val="clear" w:color="auto" w:fill="E6E6E6"/>
        </w:rPr>
        <w:t xml:space="preserve">Professional </w:t>
      </w:r>
      <w:r>
        <w:t xml:space="preserve">                    1. Member of The Jordanian Medical Association, 1996.</w:t>
      </w:r>
    </w:p>
    <w:p w:rsidR="00D63E66" w:rsidRDefault="00D63E66" w:rsidP="00B53003">
      <w:pPr>
        <w:outlineLvl w:val="0"/>
        <w:rPr>
          <w:b/>
          <w:bCs/>
        </w:rPr>
      </w:pPr>
      <w:r>
        <w:rPr>
          <w:b/>
          <w:bCs/>
          <w:shd w:val="clear" w:color="auto" w:fill="E6E6E6"/>
        </w:rPr>
        <w:t>Memberships</w:t>
      </w:r>
      <w:r>
        <w:rPr>
          <w:b/>
          <w:bCs/>
        </w:rPr>
        <w:t xml:space="preserve">                       </w:t>
      </w:r>
    </w:p>
    <w:p w:rsidR="00D63E66" w:rsidRDefault="00D63E66"/>
    <w:p w:rsidR="00D63E66" w:rsidRDefault="00D63E66">
      <w:pPr>
        <w:ind w:left="2460"/>
      </w:pPr>
      <w:r>
        <w:t>2. Member of the Jordanian Association of orthopedic    surgeons.</w:t>
      </w:r>
      <w:r w:rsidR="00A3256E">
        <w:t xml:space="preserve"> 2007</w:t>
      </w:r>
    </w:p>
    <w:p w:rsidR="00A7284C" w:rsidRDefault="00A7284C">
      <w:pPr>
        <w:ind w:left="2460"/>
      </w:pPr>
      <w:r>
        <w:lastRenderedPageBreak/>
        <w:t>3. Member of AOTrauma as international faculty.</w:t>
      </w:r>
    </w:p>
    <w:p w:rsidR="00D63E66" w:rsidRDefault="00D63E66">
      <w:pPr>
        <w:ind w:left="2460"/>
      </w:pPr>
    </w:p>
    <w:p w:rsidR="00D63E66" w:rsidRDefault="00D63E66">
      <w:pPr>
        <w:ind w:left="2460"/>
      </w:pPr>
    </w:p>
    <w:p w:rsidR="00D63E66" w:rsidRDefault="00D63E66">
      <w:r>
        <w:rPr>
          <w:b/>
          <w:bCs/>
          <w:shd w:val="clear" w:color="auto" w:fill="E6E6E6"/>
        </w:rPr>
        <w:t>Work experience</w:t>
      </w:r>
      <w:r>
        <w:t xml:space="preserve">            1.Internship from august 1995-December 1995 in Princess         </w:t>
      </w:r>
    </w:p>
    <w:p w:rsidR="00D63E66" w:rsidRDefault="00D63E66">
      <w:r>
        <w:t xml:space="preserve">                                        Basma hospital, and from December 1995- July 1996 in</w:t>
      </w:r>
    </w:p>
    <w:p w:rsidR="00D63E66" w:rsidRDefault="00D63E66">
      <w:r>
        <w:t xml:space="preserve">                                        King Hussein Center.</w:t>
      </w:r>
    </w:p>
    <w:p w:rsidR="00D63E66" w:rsidRDefault="00D63E66"/>
    <w:p w:rsidR="00D63E66" w:rsidRDefault="00D63E66">
      <w:r>
        <w:t xml:space="preserve">                                </w:t>
      </w:r>
    </w:p>
    <w:p w:rsidR="00D63E66" w:rsidRDefault="00D63E66"/>
    <w:p w:rsidR="00D63E66" w:rsidRDefault="00D63E66">
      <w:r>
        <w:t xml:space="preserve">                                         2. Field physician in the Jordanian armed Forces clinics,</w:t>
      </w:r>
    </w:p>
    <w:p w:rsidR="00D63E66" w:rsidRDefault="00D63E66">
      <w:r>
        <w:t xml:space="preserve">                                         August 1996-December 1996.</w:t>
      </w:r>
    </w:p>
    <w:p w:rsidR="00D63E66" w:rsidRDefault="00D63E66"/>
    <w:p w:rsidR="00D63E66" w:rsidRDefault="00D63E66"/>
    <w:p w:rsidR="00D63E66" w:rsidRDefault="00D63E66">
      <w:r>
        <w:t xml:space="preserve">                                         3. Resident in General Orthopedic Surgery at King Hussein </w:t>
      </w:r>
    </w:p>
    <w:p w:rsidR="00D63E66" w:rsidRDefault="00D63E66">
      <w:r>
        <w:t xml:space="preserve">                                          Medical Center of the Royal Medical Services and affiliated </w:t>
      </w:r>
    </w:p>
    <w:p w:rsidR="00D63E66" w:rsidRDefault="00D63E66">
      <w:r>
        <w:t xml:space="preserve">                                          Hospitals from Jan. 1997 –Jan. 2002. it included rotations </w:t>
      </w:r>
    </w:p>
    <w:p w:rsidR="00D63E66" w:rsidRDefault="00D63E66">
      <w:r>
        <w:t xml:space="preserve">                                          In:</w:t>
      </w:r>
    </w:p>
    <w:p w:rsidR="00D63E66" w:rsidRDefault="00D63E66">
      <w:pPr>
        <w:numPr>
          <w:ilvl w:val="0"/>
          <w:numId w:val="1"/>
        </w:numPr>
      </w:pPr>
      <w:r>
        <w:t>Six months in general surgery.</w:t>
      </w:r>
    </w:p>
    <w:p w:rsidR="00D63E66" w:rsidRDefault="00D63E66">
      <w:pPr>
        <w:numPr>
          <w:ilvl w:val="0"/>
          <w:numId w:val="1"/>
        </w:numPr>
      </w:pPr>
      <w:r>
        <w:t>Six months in emergency.</w:t>
      </w:r>
    </w:p>
    <w:p w:rsidR="00D63E66" w:rsidRDefault="00D63E66">
      <w:pPr>
        <w:numPr>
          <w:ilvl w:val="0"/>
          <w:numId w:val="1"/>
        </w:numPr>
      </w:pPr>
      <w:r>
        <w:t>Two years in orthopedic trauma.</w:t>
      </w:r>
    </w:p>
    <w:p w:rsidR="00D63E66" w:rsidRDefault="00D63E66">
      <w:pPr>
        <w:numPr>
          <w:ilvl w:val="0"/>
          <w:numId w:val="1"/>
        </w:numPr>
      </w:pPr>
      <w:r>
        <w:t>Nine months in pediatric orthopedic.</w:t>
      </w:r>
    </w:p>
    <w:p w:rsidR="00D63E66" w:rsidRDefault="00D63E66">
      <w:pPr>
        <w:numPr>
          <w:ilvl w:val="0"/>
          <w:numId w:val="1"/>
        </w:numPr>
      </w:pPr>
      <w:r>
        <w:t>Six months in sport orthopedic.</w:t>
      </w:r>
    </w:p>
    <w:p w:rsidR="00D63E66" w:rsidRDefault="00D63E66">
      <w:pPr>
        <w:numPr>
          <w:ilvl w:val="0"/>
          <w:numId w:val="1"/>
        </w:numPr>
      </w:pPr>
      <w:r>
        <w:t>Three months in spinal surgery.</w:t>
      </w:r>
    </w:p>
    <w:p w:rsidR="00D63E66" w:rsidRDefault="00D63E66">
      <w:pPr>
        <w:numPr>
          <w:ilvl w:val="0"/>
          <w:numId w:val="1"/>
        </w:numPr>
      </w:pPr>
      <w:r>
        <w:t>Six months in reconstructive orthopedic.</w:t>
      </w:r>
    </w:p>
    <w:p w:rsidR="00D63E66" w:rsidRDefault="00D63E66">
      <w:r>
        <w:t>.</w:t>
      </w:r>
    </w:p>
    <w:p w:rsidR="00D63E66" w:rsidRDefault="00D63E66">
      <w:pPr>
        <w:pStyle w:val="BodyTextIndent"/>
      </w:pPr>
      <w:r>
        <w:t xml:space="preserve"> </w:t>
      </w:r>
    </w:p>
    <w:p w:rsidR="00D63E66" w:rsidRDefault="00D63E66">
      <w:pPr>
        <w:pStyle w:val="BodyTextIndent"/>
      </w:pPr>
      <w:r>
        <w:t>4. Specialist general orthopedic surgeon at Prince Rash bin Al-Hassan Military Hospital, Feb.2002-July2004.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>5. Field orthopedic surgeon in Sierra Leon as a member of the United Nations Protected Forces (UNAMSIL), level III field hospital, august 2002-feb.2003.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>6. Field orthopedic surgeon in Afghanistan, august 2003- December 2003.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>7.Head of the orthopedic department in Princess Haya Al-Hussein hospital (primary hospital), august 2004-july 2005.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>8. Field orthopedic surgeon in Sierra Leon as a member of the United Nations Protected Forces (UNAMSIL), level III field hospital, august 2005- Dec.2005.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lastRenderedPageBreak/>
        <w:t>9. Fellow in pediatric orthopedic</w:t>
      </w:r>
      <w:r w:rsidR="002E35C0">
        <w:t xml:space="preserve"> department from January 2006 -2009</w:t>
      </w:r>
      <w:r>
        <w:t>.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  <w:rPr>
          <w:lang w:bidi="ar-JO"/>
        </w:rPr>
      </w:pPr>
      <w:r>
        <w:t>10. Field orthopedic surgeon in Lebanon (Beirut) July 2006- August 2006.</w:t>
      </w:r>
    </w:p>
    <w:p w:rsidR="00F67BAB" w:rsidRDefault="00F67BAB">
      <w:pPr>
        <w:pStyle w:val="BodyTextIndent"/>
        <w:rPr>
          <w:lang w:bidi="ar-JO"/>
        </w:rPr>
      </w:pPr>
    </w:p>
    <w:p w:rsidR="007C5CC0" w:rsidRDefault="00F67BAB">
      <w:pPr>
        <w:pStyle w:val="BodyTextIndent"/>
        <w:rPr>
          <w:lang w:bidi="ar-JO"/>
        </w:rPr>
      </w:pPr>
      <w:r>
        <w:rPr>
          <w:lang w:bidi="ar-JO"/>
        </w:rPr>
        <w:t xml:space="preserve">11. </w:t>
      </w:r>
      <w:r w:rsidR="0079495E">
        <w:rPr>
          <w:lang w:bidi="ar-JO"/>
        </w:rPr>
        <w:t>Working</w:t>
      </w:r>
      <w:r>
        <w:rPr>
          <w:lang w:bidi="ar-JO"/>
        </w:rPr>
        <w:t xml:space="preserve"> </w:t>
      </w:r>
      <w:r w:rsidR="0079495E">
        <w:rPr>
          <w:lang w:bidi="ar-JO"/>
        </w:rPr>
        <w:t>as assistant to</w:t>
      </w:r>
      <w:r>
        <w:rPr>
          <w:lang w:bidi="ar-JO"/>
        </w:rPr>
        <w:t xml:space="preserve"> Prof. Dr. Saleh Shenaq (</w:t>
      </w:r>
      <w:r w:rsidR="0079495E">
        <w:t>Founder, The International Brachial Plexus Institute; Attending Physician, Plastic and Reconstructive Surgery, Hand and Microsurgery</w:t>
      </w:r>
      <w:r w:rsidR="0079495E">
        <w:rPr>
          <w:lang w:bidi="ar-JO"/>
        </w:rPr>
        <w:t>,</w:t>
      </w:r>
      <w:r w:rsidR="0079495E" w:rsidRPr="0079495E">
        <w:t xml:space="preserve"> </w:t>
      </w:r>
      <w:r w:rsidR="0079495E">
        <w:t>Chief of Plastic Surgery, St. Luke's Episcopal Hospital</w:t>
      </w:r>
      <w:r w:rsidR="0079495E">
        <w:rPr>
          <w:lang w:bidi="ar-JO"/>
        </w:rPr>
        <w:t xml:space="preserve">) during his last visits to Jordan to manage cases of brachial plexus injuries. </w:t>
      </w:r>
    </w:p>
    <w:p w:rsidR="00E57FBD" w:rsidRDefault="00E57FBD">
      <w:pPr>
        <w:pStyle w:val="BodyTextIndent"/>
        <w:rPr>
          <w:lang w:bidi="ar-JO"/>
        </w:rPr>
      </w:pPr>
    </w:p>
    <w:p w:rsidR="00E57FBD" w:rsidRDefault="00E57FBD">
      <w:pPr>
        <w:pStyle w:val="BodyTextIndent"/>
        <w:rPr>
          <w:lang w:bidi="ar-JO"/>
        </w:rPr>
      </w:pPr>
      <w:r>
        <w:rPr>
          <w:lang w:bidi="ar-JO"/>
        </w:rPr>
        <w:t>12. Passed Step 2 Clinical Knowledge (CK) of the</w:t>
      </w:r>
      <w:r w:rsidRPr="00E57FBD">
        <w:rPr>
          <w:lang w:bidi="ar-JO"/>
        </w:rPr>
        <w:t xml:space="preserve"> </w:t>
      </w:r>
      <w:r>
        <w:rPr>
          <w:lang w:bidi="ar-JO"/>
        </w:rPr>
        <w:t>United State Medical License Examination (USMLE) on October 31 2007.</w:t>
      </w:r>
      <w:r w:rsidR="008D6B59">
        <w:rPr>
          <w:lang w:bidi="ar-JO"/>
        </w:rPr>
        <w:t xml:space="preserve"> ( USMLE ID 0-717-762-9)</w:t>
      </w:r>
      <w:r>
        <w:rPr>
          <w:lang w:bidi="ar-JO"/>
        </w:rPr>
        <w:t xml:space="preserve"> </w:t>
      </w:r>
    </w:p>
    <w:p w:rsidR="007C5CC0" w:rsidRDefault="007C5CC0">
      <w:pPr>
        <w:pStyle w:val="BodyTextIndent"/>
        <w:rPr>
          <w:lang w:bidi="ar-JO"/>
        </w:rPr>
      </w:pPr>
    </w:p>
    <w:p w:rsidR="00743CD5" w:rsidRDefault="007C5CC0">
      <w:pPr>
        <w:pStyle w:val="BodyTextIndent"/>
        <w:rPr>
          <w:lang w:bidi="ar-JO"/>
        </w:rPr>
      </w:pPr>
      <w:r>
        <w:rPr>
          <w:lang w:bidi="ar-JO"/>
        </w:rPr>
        <w:t>12. Working with prof. Sobhi Haiwdi from Zagazig University in Egypt, during his visits to Jordan to manage cases of brachial plexus injuries.</w:t>
      </w:r>
    </w:p>
    <w:p w:rsidR="00743CD5" w:rsidRDefault="00743CD5">
      <w:pPr>
        <w:pStyle w:val="BodyTextIndent"/>
        <w:rPr>
          <w:lang w:bidi="ar-JO"/>
        </w:rPr>
      </w:pPr>
    </w:p>
    <w:p w:rsidR="00A66056" w:rsidRDefault="00743CD5">
      <w:pPr>
        <w:pStyle w:val="BodyTextIndent"/>
        <w:rPr>
          <w:lang w:bidi="ar-JO"/>
        </w:rPr>
      </w:pPr>
      <w:r>
        <w:rPr>
          <w:lang w:bidi="ar-JO"/>
        </w:rPr>
        <w:t>13. Attended the annual meeting of the Pediatric Orthopedic Society of North America, in Boston, Massachusetts. April 29-May 2, 2009.</w:t>
      </w:r>
      <w:r w:rsidR="0079495E">
        <w:rPr>
          <w:lang w:bidi="ar-JO"/>
        </w:rPr>
        <w:t xml:space="preserve"> </w:t>
      </w:r>
    </w:p>
    <w:p w:rsidR="00A66056" w:rsidRDefault="00A66056">
      <w:pPr>
        <w:pStyle w:val="BodyTextIndent"/>
        <w:rPr>
          <w:lang w:bidi="ar-JO"/>
        </w:rPr>
      </w:pPr>
    </w:p>
    <w:p w:rsidR="00A66056" w:rsidRDefault="00743CD5">
      <w:pPr>
        <w:pStyle w:val="BodyTextIndent"/>
        <w:rPr>
          <w:lang w:bidi="ar-JO"/>
        </w:rPr>
      </w:pPr>
      <w:r>
        <w:rPr>
          <w:lang w:bidi="ar-JO"/>
        </w:rPr>
        <w:t>14</w:t>
      </w:r>
      <w:r w:rsidR="00A66056">
        <w:rPr>
          <w:lang w:bidi="ar-JO"/>
        </w:rPr>
        <w:t>. Participated as an Observer of the Ponseti method in The Clubfoot Clinic at The Department Of Orthopedics University of Iowa Hospitals and Clinics May 3</w:t>
      </w:r>
      <w:r w:rsidR="00A66056" w:rsidRPr="00A66056">
        <w:rPr>
          <w:vertAlign w:val="superscript"/>
          <w:lang w:bidi="ar-JO"/>
        </w:rPr>
        <w:t>rd</w:t>
      </w:r>
      <w:r w:rsidR="00A66056">
        <w:rPr>
          <w:lang w:bidi="ar-JO"/>
        </w:rPr>
        <w:t xml:space="preserve"> –May 21</w:t>
      </w:r>
      <w:r w:rsidR="00A66056" w:rsidRPr="00A66056">
        <w:rPr>
          <w:vertAlign w:val="superscript"/>
          <w:lang w:bidi="ar-JO"/>
        </w:rPr>
        <w:t>st</w:t>
      </w:r>
      <w:r w:rsidR="00A66056">
        <w:rPr>
          <w:lang w:bidi="ar-JO"/>
        </w:rPr>
        <w:t xml:space="preserve"> 2009.</w:t>
      </w:r>
    </w:p>
    <w:p w:rsidR="00E2320C" w:rsidRDefault="00E2320C">
      <w:pPr>
        <w:pStyle w:val="BodyTextIndent"/>
        <w:rPr>
          <w:lang w:bidi="ar-JO"/>
        </w:rPr>
      </w:pPr>
    </w:p>
    <w:p w:rsidR="00E2320C" w:rsidRDefault="00E2320C">
      <w:pPr>
        <w:pStyle w:val="BodyTextIndent"/>
        <w:rPr>
          <w:lang w:bidi="ar-JO"/>
        </w:rPr>
      </w:pPr>
      <w:r>
        <w:rPr>
          <w:lang w:bidi="ar-JO"/>
        </w:rPr>
        <w:t>15. Passed step 2  clinical skills (CS) of the United State Medical License Examination (USMLE) on 27/may/2009.</w:t>
      </w:r>
    </w:p>
    <w:p w:rsidR="00A66056" w:rsidRDefault="00A66056">
      <w:pPr>
        <w:pStyle w:val="BodyTextIndent"/>
        <w:rPr>
          <w:lang w:bidi="ar-JO"/>
        </w:rPr>
      </w:pPr>
    </w:p>
    <w:p w:rsidR="00F67BAB" w:rsidRDefault="00E2320C">
      <w:pPr>
        <w:pStyle w:val="BodyTextIndent"/>
        <w:rPr>
          <w:lang w:bidi="ar-JO"/>
        </w:rPr>
      </w:pPr>
      <w:r>
        <w:rPr>
          <w:lang w:bidi="ar-JO"/>
        </w:rPr>
        <w:t>16</w:t>
      </w:r>
      <w:r w:rsidR="00A66056">
        <w:rPr>
          <w:lang w:bidi="ar-JO"/>
        </w:rPr>
        <w:t>. Working with Dr. Nath in Houston Texas on his newly described surgeries on Management of Obstetrical Brachial plexus palsy 28-29 May 2009.</w:t>
      </w:r>
      <w:r w:rsidR="0079495E">
        <w:rPr>
          <w:lang w:bidi="ar-JO"/>
        </w:rPr>
        <w:t xml:space="preserve"> </w:t>
      </w:r>
    </w:p>
    <w:p w:rsidR="00743CD5" w:rsidRDefault="00743CD5">
      <w:pPr>
        <w:pStyle w:val="BodyTextIndent"/>
        <w:rPr>
          <w:lang w:bidi="ar-JO"/>
        </w:rPr>
      </w:pPr>
    </w:p>
    <w:p w:rsidR="00743CD5" w:rsidRDefault="00E2320C" w:rsidP="006C6817">
      <w:pPr>
        <w:pStyle w:val="BodyTextIndent"/>
        <w:rPr>
          <w:lang w:bidi="ar-JO"/>
        </w:rPr>
      </w:pPr>
      <w:r>
        <w:rPr>
          <w:lang w:bidi="ar-JO"/>
        </w:rPr>
        <w:t>17</w:t>
      </w:r>
      <w:r w:rsidR="00743CD5">
        <w:rPr>
          <w:lang w:bidi="ar-JO"/>
        </w:rPr>
        <w:t xml:space="preserve">. </w:t>
      </w:r>
      <w:r w:rsidR="006C6817">
        <w:rPr>
          <w:lang w:bidi="ar-JO"/>
        </w:rPr>
        <w:t xml:space="preserve">fellowship in brachial plexus and peripheral nerve injuruies in Zagazig University  Hand and Microsurgery Center. Faculty of Medicine  .Zagazig- Egypt. </w:t>
      </w:r>
      <w:r w:rsidR="00096464">
        <w:rPr>
          <w:lang w:bidi="ar-JO"/>
        </w:rPr>
        <w:t>from</w:t>
      </w:r>
      <w:r w:rsidR="00743CD5">
        <w:rPr>
          <w:lang w:bidi="ar-JO"/>
        </w:rPr>
        <w:t xml:space="preserve"> 17/Oct./2009 to 17/</w:t>
      </w:r>
      <w:r w:rsidR="006C6817">
        <w:rPr>
          <w:lang w:bidi="ar-JO"/>
        </w:rPr>
        <w:t>Sep</w:t>
      </w:r>
      <w:r w:rsidR="00743CD5">
        <w:rPr>
          <w:lang w:bidi="ar-JO"/>
        </w:rPr>
        <w:t>./2010</w:t>
      </w:r>
      <w:r w:rsidR="006C6817">
        <w:rPr>
          <w:lang w:bidi="ar-JO"/>
        </w:rPr>
        <w:t>.</w:t>
      </w:r>
    </w:p>
    <w:p w:rsidR="005814E1" w:rsidRDefault="005814E1">
      <w:pPr>
        <w:pStyle w:val="BodyTextIndent"/>
        <w:rPr>
          <w:lang w:bidi="ar-JO"/>
        </w:rPr>
      </w:pPr>
    </w:p>
    <w:p w:rsidR="005814E1" w:rsidRDefault="005814E1">
      <w:pPr>
        <w:pStyle w:val="BodyTextIndent"/>
        <w:rPr>
          <w:lang w:bidi="ar-JO"/>
        </w:rPr>
      </w:pPr>
      <w:r>
        <w:rPr>
          <w:lang w:bidi="ar-JO"/>
        </w:rPr>
        <w:t>18.</w:t>
      </w:r>
      <w:r w:rsidR="00961693">
        <w:rPr>
          <w:lang w:bidi="ar-JO"/>
        </w:rPr>
        <w:t xml:space="preserve"> </w:t>
      </w:r>
      <w:r w:rsidR="00B53003">
        <w:rPr>
          <w:lang w:bidi="ar-JO"/>
        </w:rPr>
        <w:t>now working as</w:t>
      </w:r>
      <w:r w:rsidR="003A6CF4">
        <w:rPr>
          <w:lang w:bidi="ar-JO"/>
        </w:rPr>
        <w:t xml:space="preserve"> Consultant pediatric orthopedic surgeon and </w:t>
      </w:r>
      <w:r w:rsidR="00B53003">
        <w:rPr>
          <w:lang w:bidi="ar-JO"/>
        </w:rPr>
        <w:t xml:space="preserve"> the head of  pediatric orthopedic surgery division </w:t>
      </w:r>
      <w:r w:rsidR="00223092">
        <w:rPr>
          <w:lang w:bidi="ar-JO"/>
        </w:rPr>
        <w:t xml:space="preserve"> at Royal Jordanian Rehabilitation Center.</w:t>
      </w:r>
    </w:p>
    <w:p w:rsidR="00EE7FCC" w:rsidRDefault="00EE7FCC">
      <w:pPr>
        <w:pStyle w:val="BodyTextIndent"/>
        <w:rPr>
          <w:lang w:bidi="ar-JO"/>
        </w:rPr>
      </w:pPr>
    </w:p>
    <w:p w:rsidR="00EE7FCC" w:rsidRDefault="00EE7FCC" w:rsidP="00EE7FCC">
      <w:pPr>
        <w:pStyle w:val="BodyTextIndent"/>
        <w:rPr>
          <w:lang w:bidi="ar-JO"/>
        </w:rPr>
      </w:pPr>
      <w:r>
        <w:rPr>
          <w:lang w:bidi="ar-JO"/>
        </w:rPr>
        <w:t>19. Attended the annual meeting of the European Pediatric Orthopedic Society EPOS 2012, in Helsinki, Finland. April 18-21, 2012.</w:t>
      </w:r>
    </w:p>
    <w:p w:rsidR="00765A81" w:rsidRDefault="00765A81" w:rsidP="00EE7FCC">
      <w:pPr>
        <w:pStyle w:val="BodyTextIndent"/>
        <w:rPr>
          <w:lang w:bidi="ar-JO"/>
        </w:rPr>
      </w:pPr>
    </w:p>
    <w:p w:rsidR="00765A81" w:rsidRDefault="00765A81" w:rsidP="00EE7FCC">
      <w:pPr>
        <w:pStyle w:val="BodyTextIndent"/>
        <w:rPr>
          <w:lang w:bidi="ar-JO"/>
        </w:rPr>
      </w:pPr>
      <w:r>
        <w:rPr>
          <w:lang w:bidi="ar-JO"/>
        </w:rPr>
        <w:lastRenderedPageBreak/>
        <w:t>20. Chief of the scientific committee of the Jordan orthopedic Associa</w:t>
      </w:r>
      <w:r w:rsidR="003A6CF4">
        <w:rPr>
          <w:lang w:bidi="ar-JO"/>
        </w:rPr>
        <w:t>tion from April 2014-April 2017</w:t>
      </w:r>
    </w:p>
    <w:p w:rsidR="00BD16C5" w:rsidRDefault="00BD16C5" w:rsidP="00EE7FCC">
      <w:pPr>
        <w:pStyle w:val="BodyTextIndent"/>
        <w:rPr>
          <w:lang w:bidi="ar-JO"/>
        </w:rPr>
      </w:pPr>
      <w:r>
        <w:rPr>
          <w:lang w:bidi="ar-JO"/>
        </w:rPr>
        <w:t>21. chief of scientific committee in the orthopedic department  in Royal medical services since 2014 jan</w:t>
      </w:r>
      <w:r w:rsidR="002E35C0">
        <w:rPr>
          <w:lang w:bidi="ar-JO"/>
        </w:rPr>
        <w:t xml:space="preserve"> to jan 2018</w:t>
      </w:r>
      <w:r>
        <w:rPr>
          <w:lang w:bidi="ar-JO"/>
        </w:rPr>
        <w:t>.</w:t>
      </w:r>
    </w:p>
    <w:p w:rsidR="00BD16C5" w:rsidRDefault="00BD16C5" w:rsidP="00EE7FCC">
      <w:pPr>
        <w:pStyle w:val="BodyTextIndent"/>
        <w:rPr>
          <w:lang w:bidi="ar-JO"/>
        </w:rPr>
      </w:pPr>
      <w:r>
        <w:rPr>
          <w:lang w:bidi="ar-JO"/>
        </w:rPr>
        <w:t>22. chief of the scientific day committee for the third orthopedic scientific day in Royal medical services 6/4/2015.</w:t>
      </w:r>
    </w:p>
    <w:p w:rsidR="00BD16C5" w:rsidRDefault="00BD16C5" w:rsidP="00EE7FCC">
      <w:pPr>
        <w:pStyle w:val="BodyTextIndent"/>
        <w:rPr>
          <w:lang w:bidi="ar-JO"/>
        </w:rPr>
      </w:pPr>
      <w:r>
        <w:rPr>
          <w:lang w:bidi="ar-JO"/>
        </w:rPr>
        <w:t>23. chief of the scientific committee for the tenth international conference of the Jordanian Orthopedic Association 27-30 October 2015 in Amman Jordan.</w:t>
      </w:r>
    </w:p>
    <w:p w:rsidR="003A6CF4" w:rsidRDefault="003A6CF4" w:rsidP="00EE7FCC">
      <w:pPr>
        <w:pStyle w:val="BodyTextIndent"/>
        <w:rPr>
          <w:lang w:bidi="ar-JO"/>
        </w:rPr>
      </w:pPr>
      <w:r>
        <w:rPr>
          <w:lang w:bidi="ar-JO"/>
        </w:rPr>
        <w:t>24. member of the scientific committee of the Jordan Medical Council for Orthopedic surgery board examination.</w:t>
      </w:r>
    </w:p>
    <w:p w:rsidR="00CB227F" w:rsidRDefault="00CB227F" w:rsidP="00EE7FCC">
      <w:pPr>
        <w:pStyle w:val="BodyTextIndent"/>
        <w:rPr>
          <w:lang w:bidi="ar-JO"/>
        </w:rPr>
      </w:pPr>
      <w:r>
        <w:rPr>
          <w:lang w:bidi="ar-JO"/>
        </w:rPr>
        <w:t>25. research officer in the Jordan AO chapter since April 2018.</w:t>
      </w:r>
    </w:p>
    <w:p w:rsidR="00BD16C5" w:rsidRDefault="00BD16C5" w:rsidP="00EE7FCC">
      <w:pPr>
        <w:pStyle w:val="BodyTextIndent"/>
        <w:rPr>
          <w:lang w:bidi="ar-JO"/>
        </w:rPr>
      </w:pPr>
    </w:p>
    <w:p w:rsidR="00765A81" w:rsidRDefault="00765A81" w:rsidP="00EE7FCC">
      <w:pPr>
        <w:pStyle w:val="BodyTextIndent"/>
        <w:rPr>
          <w:lang w:bidi="ar-JO"/>
        </w:rPr>
      </w:pPr>
    </w:p>
    <w:p w:rsidR="00765A81" w:rsidRDefault="00765A81" w:rsidP="00EE7FCC">
      <w:pPr>
        <w:pStyle w:val="BodyTextIndent"/>
        <w:rPr>
          <w:lang w:bidi="ar-JO"/>
        </w:rPr>
      </w:pPr>
    </w:p>
    <w:p w:rsidR="00D7470B" w:rsidRDefault="007D1D98">
      <w:pPr>
        <w:pStyle w:val="BodyTextIndent"/>
        <w:rPr>
          <w:lang w:bidi="ar-JO"/>
        </w:rPr>
      </w:pPr>
      <w:r>
        <w:rPr>
          <w:lang w:bidi="ar-JO"/>
        </w:rPr>
        <w:t xml:space="preserve"> 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 xml:space="preserve">   </w:t>
      </w: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</w:p>
    <w:p w:rsidR="00D63E66" w:rsidRDefault="00D63E66" w:rsidP="00B53003">
      <w:pPr>
        <w:pStyle w:val="BodyTextIndent"/>
        <w:ind w:left="0"/>
        <w:outlineLvl w:val="0"/>
        <w:rPr>
          <w:b/>
          <w:bCs/>
        </w:rPr>
      </w:pPr>
      <w:r>
        <w:rPr>
          <w:b/>
          <w:bCs/>
          <w:shd w:val="clear" w:color="auto" w:fill="E6E6E6"/>
        </w:rPr>
        <w:t xml:space="preserve">Interest and activates:  </w:t>
      </w:r>
      <w:r>
        <w:rPr>
          <w:b/>
          <w:bCs/>
        </w:rPr>
        <w:t xml:space="preserve"> </w:t>
      </w:r>
    </w:p>
    <w:p w:rsidR="00D63E66" w:rsidRDefault="00D63E66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D63E66" w:rsidRDefault="00D63E66">
      <w:pPr>
        <w:pStyle w:val="BodyTextIndent"/>
        <w:ind w:left="0"/>
      </w:pPr>
      <w:r>
        <w:rPr>
          <w:b/>
          <w:bCs/>
        </w:rPr>
        <w:t xml:space="preserve">                                        </w:t>
      </w:r>
      <w:r>
        <w:t>Interested in the field of pediatric orthopedics surgery.</w:t>
      </w:r>
      <w:r w:rsidR="00284A21">
        <w:t xml:space="preserve"> And </w:t>
      </w:r>
    </w:p>
    <w:p w:rsidR="00284A21" w:rsidRDefault="00284A21">
      <w:pPr>
        <w:pStyle w:val="BodyTextIndent"/>
        <w:ind w:left="0"/>
      </w:pPr>
      <w:r>
        <w:t xml:space="preserve">                                        Brachial plexus palsy.</w:t>
      </w:r>
      <w:r w:rsidR="002C4162">
        <w:t xml:space="preserve"> deformity correction. pelvic fractures. 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  <w:r>
        <w:t xml:space="preserve">Gained very good Knowledge and skills in most of general </w:t>
      </w:r>
    </w:p>
    <w:p w:rsidR="00D63E66" w:rsidRDefault="00D63E66">
      <w:pPr>
        <w:pStyle w:val="BodyTextIndent"/>
      </w:pPr>
      <w:r>
        <w:t>Orthopedic surgery field, with more skills in pediatric orthopedic surgery subjects.</w:t>
      </w:r>
      <w:r w:rsidR="007C5CC0">
        <w:t xml:space="preserve">  Now interested in management    of brachial plexus palsy patients.</w:t>
      </w:r>
      <w:r>
        <w:t xml:space="preserve"> </w:t>
      </w:r>
    </w:p>
    <w:p w:rsidR="00D63E66" w:rsidRDefault="00D63E66">
      <w:pPr>
        <w:pStyle w:val="BodyTextIndent"/>
      </w:pPr>
    </w:p>
    <w:p w:rsidR="00D63E66" w:rsidRDefault="00D63E66">
      <w:pPr>
        <w:pStyle w:val="BodyTextIndent"/>
      </w:pPr>
    </w:p>
    <w:p w:rsidR="00D63E66" w:rsidRDefault="00D63E66">
      <w:pPr>
        <w:pStyle w:val="BodyTextIndent"/>
        <w:ind w:left="0"/>
      </w:pPr>
      <w:r>
        <w:rPr>
          <w:b/>
          <w:bCs/>
          <w:shd w:val="clear" w:color="auto" w:fill="E6E6E6"/>
        </w:rPr>
        <w:t>Hobbies</w:t>
      </w:r>
      <w:r>
        <w:t>:                        walking, watching TV.</w:t>
      </w: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  <w:r>
        <w:rPr>
          <w:b/>
          <w:bCs/>
          <w:shd w:val="clear" w:color="auto" w:fill="E6E6E6"/>
        </w:rPr>
        <w:t>Languages</w:t>
      </w:r>
      <w:r>
        <w:t>:                   Fluent Arabic (native language) &amp; English.</w:t>
      </w: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</w:p>
    <w:p w:rsidR="00D63E66" w:rsidRDefault="00D63E66">
      <w:pPr>
        <w:pStyle w:val="BodyTextIndent"/>
        <w:ind w:left="0"/>
      </w:pPr>
    </w:p>
    <w:p w:rsidR="00D63E66" w:rsidRDefault="00D63E66">
      <w:pPr>
        <w:jc w:val="center"/>
        <w:rPr>
          <w:b/>
          <w:bCs/>
          <w:shd w:val="clear" w:color="auto" w:fill="E6E6E6"/>
        </w:rPr>
      </w:pPr>
    </w:p>
    <w:p w:rsidR="00D63E66" w:rsidRDefault="00D63E66">
      <w:pPr>
        <w:jc w:val="center"/>
        <w:rPr>
          <w:b/>
          <w:bCs/>
          <w:shd w:val="clear" w:color="auto" w:fill="E6E6E6"/>
        </w:rPr>
      </w:pPr>
    </w:p>
    <w:p w:rsidR="00D63E66" w:rsidRDefault="00D63E66" w:rsidP="00B53003">
      <w:pPr>
        <w:outlineLvl w:val="0"/>
      </w:pPr>
      <w:r>
        <w:rPr>
          <w:b/>
          <w:bCs/>
          <w:shd w:val="clear" w:color="auto" w:fill="E6E6E6"/>
        </w:rPr>
        <w:t>Patents and Publications</w:t>
      </w:r>
      <w:r>
        <w:t xml:space="preserve">: 1. Modified Mitchell’s osteotomy for treatment of </w:t>
      </w:r>
    </w:p>
    <w:p w:rsidR="00D63E66" w:rsidRDefault="00D63E66" w:rsidP="00B53003">
      <w:pPr>
        <w:outlineLvl w:val="0"/>
      </w:pPr>
      <w:r>
        <w:t xml:space="preserve">                                                Hallux Valgus, a study presented in the second</w:t>
      </w:r>
    </w:p>
    <w:p w:rsidR="00D63E66" w:rsidRDefault="00D63E66">
      <w:r>
        <w:t xml:space="preserve">                                                Scientific day of the orthopedic department at King </w:t>
      </w:r>
    </w:p>
    <w:p w:rsidR="00D63E66" w:rsidRDefault="00D63E66">
      <w:r>
        <w:t xml:space="preserve">                                                Hussein medical center. April,2000.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63E66" w:rsidRDefault="00D63E66"/>
    <w:p w:rsidR="00D63E66" w:rsidRDefault="00D63E66" w:rsidP="00AA03AC">
      <w:r>
        <w:t xml:space="preserve">                                            2. Hip Arthrogram in DDH, a study presented in </w:t>
      </w:r>
      <w:r w:rsidR="00AA03AC">
        <w:t xml:space="preserve"> </w:t>
      </w:r>
    </w:p>
    <w:p w:rsidR="00D63E66" w:rsidRDefault="00D63E66">
      <w:r>
        <w:lastRenderedPageBreak/>
        <w:t xml:space="preserve">                                                the third conference of the Jordanian Orthopedic</w:t>
      </w:r>
    </w:p>
    <w:p w:rsidR="00D63E66" w:rsidRDefault="00D63E66">
      <w:r>
        <w:t xml:space="preserve">                                                 Association. In may, 2001.</w:t>
      </w:r>
    </w:p>
    <w:p w:rsidR="00D63E66" w:rsidRDefault="00D63E66"/>
    <w:p w:rsidR="00D63E66" w:rsidRDefault="00D63E66"/>
    <w:p w:rsidR="00D63E66" w:rsidRDefault="00D63E66"/>
    <w:p w:rsidR="00D63E66" w:rsidRDefault="00D63E66">
      <w:r>
        <w:t xml:space="preserve">                                           3.</w:t>
      </w:r>
      <w:r>
        <w:rPr>
          <w:b/>
          <w:bCs/>
          <w:sz w:val="28"/>
          <w:szCs w:val="28"/>
        </w:rPr>
        <w:t xml:space="preserve"> </w:t>
      </w:r>
      <w:r>
        <w:t>Hypertonic Saline versus Methylprednisolone</w:t>
      </w:r>
    </w:p>
    <w:p w:rsidR="00D63E66" w:rsidRDefault="00D63E66">
      <w:r>
        <w:t xml:space="preserve">                                               instillation of Ganglia: A Prospective study</w:t>
      </w:r>
    </w:p>
    <w:p w:rsidR="00D63E66" w:rsidRDefault="00D63E66">
      <w:r>
        <w:t xml:space="preserve">                                               accepted by Pharmacist Journal of Jordan in</w:t>
      </w:r>
    </w:p>
    <w:p w:rsidR="00D63E66" w:rsidRDefault="00D63E66">
      <w:r>
        <w:t xml:space="preserve">                                                December 2003.</w:t>
      </w:r>
    </w:p>
    <w:p w:rsidR="00D63E66" w:rsidRDefault="00D63E66"/>
    <w:p w:rsidR="00D63E66" w:rsidRDefault="00D63E66"/>
    <w:p w:rsidR="00D63E66" w:rsidRDefault="00D63E66">
      <w:r>
        <w:t xml:space="preserve">                                           4. Nonsurgical Treatment of Congenital Clubfoot.</w:t>
      </w:r>
    </w:p>
    <w:p w:rsidR="00D63E66" w:rsidRDefault="00D63E66">
      <w:r>
        <w:t xml:space="preserve">                                               Published in Qatar medical journal, December </w:t>
      </w:r>
    </w:p>
    <w:p w:rsidR="00D63E66" w:rsidRDefault="00D63E66">
      <w:r>
        <w:t xml:space="preserve">                                                2003.</w:t>
      </w:r>
    </w:p>
    <w:p w:rsidR="00D63E66" w:rsidRDefault="00D63E66"/>
    <w:p w:rsidR="00D63E66" w:rsidRDefault="00D63E66"/>
    <w:p w:rsidR="00D63E66" w:rsidRDefault="00D63E66">
      <w:r>
        <w:t xml:space="preserve">                                            5. Supracondylar fracture of the humerus in children, </w:t>
      </w:r>
    </w:p>
    <w:p w:rsidR="00D63E66" w:rsidRDefault="00D63E66">
      <w:r>
        <w:t xml:space="preserve">                                                review literature, presented at the 5</w:t>
      </w:r>
      <w:r>
        <w:rPr>
          <w:vertAlign w:val="superscript"/>
        </w:rPr>
        <w:t>th</w:t>
      </w:r>
      <w:r>
        <w:t xml:space="preserve"> scientific day</w:t>
      </w:r>
    </w:p>
    <w:p w:rsidR="00D63E66" w:rsidRDefault="00D63E66">
      <w:r>
        <w:t xml:space="preserve">                                                of the orthopedic department of the Royal Medical </w:t>
      </w:r>
    </w:p>
    <w:p w:rsidR="00D63E66" w:rsidRDefault="00D63E66">
      <w:r>
        <w:t xml:space="preserve">                                                 Services, September 2004.</w:t>
      </w:r>
    </w:p>
    <w:p w:rsidR="00D63E66" w:rsidRDefault="00D63E66"/>
    <w:p w:rsidR="00D63E66" w:rsidRDefault="00D63E66"/>
    <w:p w:rsidR="00D63E66" w:rsidRDefault="00D63E66">
      <w:pPr>
        <w:ind w:left="2640"/>
      </w:pPr>
      <w:r>
        <w:t xml:space="preserve">6. </w:t>
      </w:r>
      <w:r w:rsidR="005D23D3">
        <w:t>“Treatment</w:t>
      </w:r>
      <w:r>
        <w:t xml:space="preserve"> of Pediatric Both Bones Forearm  </w:t>
      </w:r>
      <w:r w:rsidR="005D23D3">
        <w:t>Fractures" A</w:t>
      </w:r>
      <w:r>
        <w:t xml:space="preserve"> retrospective study, presented at The International  Medical Scientific Conference of  JORMED Level III Hospital in Monrovia-Liberia, November 2005.</w:t>
      </w:r>
    </w:p>
    <w:p w:rsidR="00D63E66" w:rsidRDefault="00D63E66">
      <w:r>
        <w:tab/>
      </w:r>
      <w:r>
        <w:tab/>
      </w:r>
      <w:r>
        <w:tab/>
      </w:r>
      <w:r>
        <w:tab/>
      </w:r>
    </w:p>
    <w:p w:rsidR="00D63E66" w:rsidRDefault="00D63E66"/>
    <w:p w:rsidR="00D63E66" w:rsidRDefault="00D63E66">
      <w:pPr>
        <w:ind w:left="2700"/>
      </w:pPr>
      <w:r>
        <w:t>7. “Surgical treatment in developmental dysplasia of the            hip” a retrospective study presented in the 3</w:t>
      </w:r>
      <w:r>
        <w:rPr>
          <w:vertAlign w:val="superscript"/>
        </w:rPr>
        <w:t>rd</w:t>
      </w:r>
      <w:r>
        <w:t xml:space="preserve"> international conference of royal Jordanian Medical Services, April 2006</w:t>
      </w:r>
    </w:p>
    <w:p w:rsidR="00427331" w:rsidRDefault="00427331">
      <w:pPr>
        <w:ind w:left="2700"/>
      </w:pPr>
    </w:p>
    <w:p w:rsidR="00842EC1" w:rsidRDefault="00842EC1" w:rsidP="00B227FB">
      <w:pPr>
        <w:pStyle w:val="BodyTextIndent"/>
        <w:numPr>
          <w:ilvl w:val="0"/>
          <w:numId w:val="3"/>
        </w:numPr>
        <w:rPr>
          <w:lang w:bidi="ar-JO"/>
        </w:rPr>
      </w:pPr>
      <w:r>
        <w:rPr>
          <w:lang w:bidi="ar-JO"/>
        </w:rPr>
        <w:t>AO course principles in operative fracture management. From February 2-5,2007.</w:t>
      </w:r>
    </w:p>
    <w:p w:rsidR="00B227FB" w:rsidRDefault="00B227FB" w:rsidP="00B227FB">
      <w:pPr>
        <w:pStyle w:val="BodyTextIndent"/>
        <w:ind w:left="2760"/>
        <w:rPr>
          <w:lang w:bidi="ar-JO"/>
        </w:rPr>
      </w:pPr>
    </w:p>
    <w:p w:rsidR="00B227FB" w:rsidRDefault="00B227FB" w:rsidP="00B227FB">
      <w:pPr>
        <w:pStyle w:val="BodyTextIndent"/>
        <w:ind w:left="2760"/>
        <w:rPr>
          <w:lang w:bidi="ar-JO"/>
        </w:rPr>
      </w:pPr>
      <w:r>
        <w:rPr>
          <w:lang w:bidi="ar-JO"/>
        </w:rPr>
        <w:t xml:space="preserve">9."Early Outcome in </w:t>
      </w:r>
      <w:r w:rsidR="005D23D3">
        <w:rPr>
          <w:lang w:bidi="ar-JO"/>
        </w:rPr>
        <w:t>Management</w:t>
      </w:r>
      <w:r>
        <w:rPr>
          <w:lang w:bidi="ar-JO"/>
        </w:rPr>
        <w:t xml:space="preserve"> of Obstetrical Brachial Plexus Palsy at King Hussein Medical Center" a study presented in the 12</w:t>
      </w:r>
      <w:r w:rsidRPr="00B227FB">
        <w:rPr>
          <w:vertAlign w:val="superscript"/>
          <w:lang w:bidi="ar-JO"/>
        </w:rPr>
        <w:t>th</w:t>
      </w:r>
      <w:r>
        <w:rPr>
          <w:lang w:bidi="ar-JO"/>
        </w:rPr>
        <w:t xml:space="preserve"> Pan Arab Orthopedic Congress&amp; the 6</w:t>
      </w:r>
      <w:r w:rsidRPr="00B227FB">
        <w:rPr>
          <w:vertAlign w:val="superscript"/>
          <w:lang w:bidi="ar-JO"/>
        </w:rPr>
        <w:t>th</w:t>
      </w:r>
      <w:r>
        <w:rPr>
          <w:lang w:bidi="ar-JO"/>
        </w:rPr>
        <w:t xml:space="preserve"> Conference of Jordan Orthopedic Association. Amman-Jordan 31/Oct-3</w:t>
      </w:r>
      <w:r w:rsidRPr="00B227FB">
        <w:rPr>
          <w:vertAlign w:val="superscript"/>
          <w:lang w:bidi="ar-JO"/>
        </w:rPr>
        <w:t>rd</w:t>
      </w:r>
      <w:r>
        <w:rPr>
          <w:lang w:bidi="ar-JO"/>
        </w:rPr>
        <w:t xml:space="preserve"> Nov 2007.</w:t>
      </w:r>
    </w:p>
    <w:p w:rsidR="00B227FB" w:rsidRDefault="00B227FB" w:rsidP="00B227FB">
      <w:pPr>
        <w:pStyle w:val="BodyTextIndent"/>
        <w:ind w:left="2760"/>
        <w:rPr>
          <w:lang w:bidi="ar-JO"/>
        </w:rPr>
      </w:pPr>
    </w:p>
    <w:p w:rsidR="00B227FB" w:rsidRDefault="005D23D3" w:rsidP="00B227FB">
      <w:pPr>
        <w:pStyle w:val="BodyTextIndent"/>
        <w:ind w:left="2760"/>
        <w:rPr>
          <w:lang w:bidi="ar-JO"/>
        </w:rPr>
      </w:pPr>
      <w:r>
        <w:rPr>
          <w:lang w:bidi="ar-JO"/>
        </w:rPr>
        <w:t>10. AO</w:t>
      </w:r>
      <w:r w:rsidR="00B227FB">
        <w:rPr>
          <w:lang w:bidi="ar-JO"/>
        </w:rPr>
        <w:t xml:space="preserve"> Course, Advances in Operative Fracture management. February 5-8</w:t>
      </w:r>
      <w:r>
        <w:rPr>
          <w:lang w:bidi="ar-JO"/>
        </w:rPr>
        <w:t>, 2008</w:t>
      </w:r>
      <w:r w:rsidR="00B227FB">
        <w:rPr>
          <w:lang w:bidi="ar-JO"/>
        </w:rPr>
        <w:t>.</w:t>
      </w:r>
    </w:p>
    <w:p w:rsidR="005D23D3" w:rsidRDefault="005D23D3" w:rsidP="00B227FB">
      <w:pPr>
        <w:pStyle w:val="BodyTextIndent"/>
        <w:ind w:left="2760"/>
        <w:rPr>
          <w:lang w:bidi="ar-JO"/>
        </w:rPr>
      </w:pPr>
    </w:p>
    <w:p w:rsidR="005D23D3" w:rsidRDefault="005D23D3" w:rsidP="005D23D3">
      <w:pPr>
        <w:pStyle w:val="BodyTextIndent"/>
        <w:ind w:left="2760"/>
        <w:rPr>
          <w:lang w:bidi="ar-JO"/>
        </w:rPr>
      </w:pPr>
      <w:r>
        <w:rPr>
          <w:lang w:bidi="ar-JO"/>
        </w:rPr>
        <w:t>11. "Computerized Tomography for Tibial Torsion in Children with Clubfoot" a study accepted for publishing in the Journal of the Royal Medical Services, April 2008.</w:t>
      </w:r>
    </w:p>
    <w:p w:rsidR="004602CE" w:rsidRDefault="004602CE" w:rsidP="005D23D3">
      <w:pPr>
        <w:pStyle w:val="BodyTextIndent"/>
        <w:ind w:left="2760"/>
        <w:rPr>
          <w:lang w:bidi="ar-JO"/>
        </w:rPr>
      </w:pPr>
    </w:p>
    <w:p w:rsidR="004602CE" w:rsidRDefault="004602CE" w:rsidP="005D23D3">
      <w:pPr>
        <w:pStyle w:val="BodyTextIndent"/>
        <w:ind w:left="2760"/>
        <w:rPr>
          <w:lang w:bidi="ar-JO"/>
        </w:rPr>
      </w:pPr>
    </w:p>
    <w:p w:rsidR="004602CE" w:rsidRDefault="004602CE" w:rsidP="005D23D3">
      <w:pPr>
        <w:pStyle w:val="BodyTextIndent"/>
        <w:ind w:left="2760"/>
        <w:rPr>
          <w:lang w:bidi="ar-JO"/>
        </w:rPr>
      </w:pPr>
      <w:r>
        <w:rPr>
          <w:lang w:bidi="ar-JO"/>
        </w:rPr>
        <w:lastRenderedPageBreak/>
        <w:t>12. “Results of Operative Treatment of Development Hip Dislocation” a study accepted for publishing in the Journal of Royal Medical Services in Jordan, September 2008.</w:t>
      </w:r>
    </w:p>
    <w:p w:rsidR="0051772C" w:rsidRDefault="0051772C" w:rsidP="005D23D3">
      <w:pPr>
        <w:pStyle w:val="BodyTextIndent"/>
        <w:ind w:left="2760"/>
        <w:rPr>
          <w:lang w:bidi="ar-JO"/>
        </w:rPr>
      </w:pPr>
    </w:p>
    <w:p w:rsidR="0051772C" w:rsidRDefault="0051772C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13. “ Lateral Closing Wedge Osteotomy for Cubitus Varus A Simple Method though Posteo-Lateral Approach’ a study accepted for publishing in the Pan Arab Medical Journal , February 2009.</w:t>
      </w:r>
    </w:p>
    <w:p w:rsidR="00125C0A" w:rsidRDefault="00125C0A" w:rsidP="0051772C">
      <w:pPr>
        <w:pStyle w:val="BodyTextIndent"/>
        <w:ind w:left="2760"/>
        <w:rPr>
          <w:lang w:bidi="ar-JO"/>
        </w:rPr>
      </w:pPr>
    </w:p>
    <w:p w:rsidR="00125C0A" w:rsidRDefault="00125C0A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14. “Treatment of Supracondylar fracture of the humerus in children by crossed pinning” a study accepted and published in Kuwait Medical Journal  as original article in june 2010.</w:t>
      </w:r>
    </w:p>
    <w:p w:rsidR="00BD46F1" w:rsidRDefault="00BD46F1" w:rsidP="0051772C">
      <w:pPr>
        <w:pStyle w:val="BodyTextIndent"/>
        <w:ind w:left="2760"/>
        <w:rPr>
          <w:lang w:bidi="ar-JO"/>
        </w:rPr>
      </w:pPr>
    </w:p>
    <w:p w:rsidR="00BD46F1" w:rsidRDefault="00125C0A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15</w:t>
      </w:r>
      <w:r w:rsidR="000D4308">
        <w:rPr>
          <w:lang w:bidi="ar-JO"/>
        </w:rPr>
        <w:t>. AOTrauma Course-Pediatric 3-5 Feb 2011, Amman, Jordan.</w:t>
      </w:r>
    </w:p>
    <w:p w:rsidR="00605C4E" w:rsidRDefault="00605C4E" w:rsidP="0051772C">
      <w:pPr>
        <w:pStyle w:val="BodyTextIndent"/>
        <w:ind w:left="2760"/>
        <w:rPr>
          <w:lang w:bidi="ar-JO"/>
        </w:rPr>
      </w:pPr>
    </w:p>
    <w:p w:rsidR="00605C4E" w:rsidRDefault="00605C4E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16. speaker in the 2</w:t>
      </w:r>
      <w:r w:rsidRPr="00605C4E">
        <w:rPr>
          <w:vertAlign w:val="superscript"/>
          <w:lang w:bidi="ar-JO"/>
        </w:rPr>
        <w:t>nd</w:t>
      </w:r>
      <w:r>
        <w:rPr>
          <w:lang w:bidi="ar-JO"/>
        </w:rPr>
        <w:t xml:space="preserve"> international congress of Irbid Medical Association ,Irbid 3-4 march 2011. two talks first “ secondary procedures on the shoulder in patients with obstetrical brachial plexus palsy” second “Lateral closing wedge osteotomy for cubitus varus”.</w:t>
      </w:r>
    </w:p>
    <w:p w:rsidR="00605C4E" w:rsidRDefault="00605C4E" w:rsidP="0051772C">
      <w:pPr>
        <w:pStyle w:val="BodyTextIndent"/>
        <w:ind w:left="2760"/>
        <w:rPr>
          <w:lang w:bidi="ar-JO"/>
        </w:rPr>
      </w:pPr>
    </w:p>
    <w:p w:rsidR="00605C4E" w:rsidRDefault="00605C4E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17</w:t>
      </w:r>
      <w:r w:rsidR="002503DB">
        <w:rPr>
          <w:lang w:bidi="ar-JO"/>
        </w:rPr>
        <w:t xml:space="preserve">. </w:t>
      </w:r>
      <w:r w:rsidR="00FC077E">
        <w:rPr>
          <w:lang w:bidi="ar-JO"/>
        </w:rPr>
        <w:t>speaker in the 16</w:t>
      </w:r>
      <w:r w:rsidR="00FC077E" w:rsidRPr="00FC077E">
        <w:rPr>
          <w:vertAlign w:val="superscript"/>
          <w:lang w:bidi="ar-JO"/>
        </w:rPr>
        <w:t>th</w:t>
      </w:r>
      <w:r w:rsidR="00FC077E">
        <w:rPr>
          <w:lang w:bidi="ar-JO"/>
        </w:rPr>
        <w:t xml:space="preserve"> pan arab &amp; 8</w:t>
      </w:r>
      <w:r w:rsidR="00FC077E" w:rsidRPr="00FC077E">
        <w:rPr>
          <w:vertAlign w:val="superscript"/>
          <w:lang w:bidi="ar-JO"/>
        </w:rPr>
        <w:t>th</w:t>
      </w:r>
      <w:r w:rsidR="00FC077E">
        <w:rPr>
          <w:lang w:bidi="ar-JO"/>
        </w:rPr>
        <w:t xml:space="preserve"> Jordanian Orthopedic Association Congress. Nov, 23-26. 2011 Amman-Jordan. “ Open Reduction through Medial Approach in DDH. Short trem follow-up. </w:t>
      </w:r>
    </w:p>
    <w:p w:rsidR="00FC077E" w:rsidRDefault="00FC077E" w:rsidP="0051772C">
      <w:pPr>
        <w:pStyle w:val="BodyTextIndent"/>
        <w:ind w:left="2760"/>
        <w:rPr>
          <w:lang w:bidi="ar-JO"/>
        </w:rPr>
      </w:pPr>
    </w:p>
    <w:p w:rsidR="00FC077E" w:rsidRDefault="00FC077E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18. short term AOTRAUMA fellowship. 3 October to 28 October 2011. in The John Redcliffe Hospital ,Trauma Unit, Headington, Oxford, UK. Under the leadership of Mr Robert Handley.</w:t>
      </w:r>
    </w:p>
    <w:p w:rsidR="00FC077E" w:rsidRDefault="00FC077E" w:rsidP="0051772C">
      <w:pPr>
        <w:pStyle w:val="BodyTextIndent"/>
        <w:ind w:left="2760"/>
        <w:rPr>
          <w:lang w:bidi="ar-JO"/>
        </w:rPr>
      </w:pPr>
    </w:p>
    <w:p w:rsidR="00FC077E" w:rsidRDefault="00FC077E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 xml:space="preserve">19. National Faculty in AOTrauma course ,26-28 January 2012, Amman ,Jordan. </w:t>
      </w:r>
    </w:p>
    <w:p w:rsidR="00355ED1" w:rsidRDefault="00355ED1" w:rsidP="0051772C">
      <w:pPr>
        <w:pStyle w:val="BodyTextIndent"/>
        <w:ind w:left="2760"/>
        <w:rPr>
          <w:lang w:bidi="ar-JO"/>
        </w:rPr>
      </w:pPr>
    </w:p>
    <w:p w:rsidR="00355ED1" w:rsidRDefault="00355ED1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20. Participant in AOTrauma Europe regional Masters Workshop-Pelvis and Acetabulum with Anatomical Specimens. In Homburg ,Germany, between 13-15 June 2012.</w:t>
      </w:r>
    </w:p>
    <w:p w:rsidR="00355ED1" w:rsidRDefault="00355ED1" w:rsidP="0051772C">
      <w:pPr>
        <w:pStyle w:val="BodyTextIndent"/>
        <w:ind w:left="2760"/>
        <w:rPr>
          <w:lang w:bidi="ar-JO"/>
        </w:rPr>
      </w:pPr>
    </w:p>
    <w:p w:rsidR="00355ED1" w:rsidRDefault="00355ED1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21. Participant in the 22</w:t>
      </w:r>
      <w:r w:rsidRPr="00355ED1">
        <w:rPr>
          <w:vertAlign w:val="superscript"/>
          <w:lang w:bidi="ar-JO"/>
        </w:rPr>
        <w:t>nd</w:t>
      </w:r>
      <w:r>
        <w:rPr>
          <w:lang w:bidi="ar-JO"/>
        </w:rPr>
        <w:t xml:space="preserve"> Annual Baltimore Limb Deformity Course. Baltimore-Maryland,USA. Between 31August -1</w:t>
      </w:r>
      <w:r w:rsidRPr="00355ED1">
        <w:rPr>
          <w:vertAlign w:val="superscript"/>
          <w:lang w:bidi="ar-JO"/>
        </w:rPr>
        <w:t>st</w:t>
      </w:r>
      <w:r>
        <w:rPr>
          <w:lang w:bidi="ar-JO"/>
        </w:rPr>
        <w:t xml:space="preserve"> Sept 2012. </w:t>
      </w:r>
    </w:p>
    <w:p w:rsidR="008F70AF" w:rsidRDefault="008F70AF" w:rsidP="0051772C">
      <w:pPr>
        <w:pStyle w:val="BodyTextIndent"/>
        <w:ind w:left="2760"/>
        <w:rPr>
          <w:lang w:bidi="ar-JO"/>
        </w:rPr>
      </w:pPr>
    </w:p>
    <w:p w:rsidR="008F70AF" w:rsidRDefault="008F70AF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 xml:space="preserve">22. 27 September 2012 Faculty Education Program. Amman. Jordan </w:t>
      </w:r>
    </w:p>
    <w:p w:rsidR="00355ED1" w:rsidRDefault="00355ED1" w:rsidP="0051772C">
      <w:pPr>
        <w:pStyle w:val="BodyTextIndent"/>
        <w:ind w:left="2760"/>
        <w:rPr>
          <w:lang w:bidi="ar-JO"/>
        </w:rPr>
      </w:pPr>
    </w:p>
    <w:p w:rsidR="00355ED1" w:rsidRDefault="008F70AF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lastRenderedPageBreak/>
        <w:t>23</w:t>
      </w:r>
      <w:r w:rsidR="00355ED1">
        <w:rPr>
          <w:lang w:bidi="ar-JO"/>
        </w:rPr>
        <w:t>. speaker in the 6</w:t>
      </w:r>
      <w:r w:rsidR="00355ED1" w:rsidRPr="00355ED1">
        <w:rPr>
          <w:vertAlign w:val="superscript"/>
          <w:lang w:bidi="ar-JO"/>
        </w:rPr>
        <w:t>th</w:t>
      </w:r>
      <w:r w:rsidR="00355ED1">
        <w:rPr>
          <w:lang w:bidi="ar-JO"/>
        </w:rPr>
        <w:t xml:space="preserve"> international conference of the Royal Medical Services.Jordan between 19-22 Nov 2012.</w:t>
      </w:r>
    </w:p>
    <w:p w:rsidR="002B1C96" w:rsidRDefault="002B1C96" w:rsidP="0051772C">
      <w:pPr>
        <w:pStyle w:val="BodyTextIndent"/>
        <w:ind w:left="2760"/>
        <w:rPr>
          <w:lang w:bidi="ar-JO"/>
        </w:rPr>
      </w:pPr>
    </w:p>
    <w:p w:rsidR="002B1C96" w:rsidRDefault="008F70AF" w:rsidP="0051772C">
      <w:pPr>
        <w:pStyle w:val="BodyTextIndent"/>
        <w:ind w:left="2760"/>
        <w:rPr>
          <w:lang w:bidi="ar-JO"/>
        </w:rPr>
      </w:pPr>
      <w:r>
        <w:rPr>
          <w:lang w:bidi="ar-JO"/>
        </w:rPr>
        <w:t>24</w:t>
      </w:r>
      <w:r w:rsidR="002B1C96">
        <w:rPr>
          <w:lang w:bidi="ar-JO"/>
        </w:rPr>
        <w:t>. Case report( Valgus Slipped Capital Femoral Epiphysis) Accepted for publishing in the Royal Medical Services Medical Journal. On 14 March 2013.</w:t>
      </w:r>
    </w:p>
    <w:p w:rsidR="00305826" w:rsidRDefault="00305826" w:rsidP="0051772C">
      <w:pPr>
        <w:pStyle w:val="BodyTextIndent"/>
        <w:ind w:left="2760"/>
        <w:rPr>
          <w:lang w:bidi="ar-JO"/>
        </w:rPr>
      </w:pPr>
    </w:p>
    <w:p w:rsidR="00427331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25</w:t>
      </w:r>
      <w:r w:rsidR="00305826">
        <w:rPr>
          <w:lang w:bidi="ar-JO"/>
        </w:rPr>
        <w:t>. regional faculty member in the AOTrauma Course-Principles in Operative Fracture Management. In Kuwait between 27-29 March 2013.</w:t>
      </w:r>
    </w:p>
    <w:p w:rsidR="00305826" w:rsidRDefault="00305826" w:rsidP="00305826">
      <w:pPr>
        <w:pStyle w:val="BodyTextIndent"/>
        <w:ind w:left="2760"/>
        <w:rPr>
          <w:lang w:bidi="ar-JO"/>
        </w:rPr>
      </w:pPr>
    </w:p>
    <w:p w:rsidR="00305826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26</w:t>
      </w:r>
      <w:r w:rsidR="00305826">
        <w:rPr>
          <w:lang w:bidi="ar-JO"/>
        </w:rPr>
        <w:t>.Regional Faculty member in the AOTrauma MIO course in Dubai between 11-13 Nov 2013</w:t>
      </w:r>
    </w:p>
    <w:p w:rsidR="002B1C96" w:rsidRDefault="002B1C96" w:rsidP="00305826">
      <w:pPr>
        <w:pStyle w:val="BodyTextIndent"/>
        <w:ind w:left="2760"/>
        <w:rPr>
          <w:lang w:bidi="ar-JO"/>
        </w:rPr>
      </w:pPr>
    </w:p>
    <w:p w:rsidR="002B1C96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27</w:t>
      </w:r>
      <w:r w:rsidR="002B1C96">
        <w:rPr>
          <w:lang w:bidi="ar-JO"/>
        </w:rPr>
        <w:t>. Speaker in the 13</w:t>
      </w:r>
      <w:r w:rsidR="002B1C96" w:rsidRPr="002B1C96">
        <w:rPr>
          <w:vertAlign w:val="superscript"/>
          <w:lang w:bidi="ar-JO"/>
        </w:rPr>
        <w:t>th</w:t>
      </w:r>
      <w:r w:rsidR="002B1C96">
        <w:rPr>
          <w:lang w:bidi="ar-JO"/>
        </w:rPr>
        <w:t xml:space="preserve"> congress of pan arab association of pediatric surgeons and the second international conference of the Jordanian of Pediatric Surgeons.in Amman between 9-11 May 2013.</w:t>
      </w:r>
    </w:p>
    <w:p w:rsidR="002B1C96" w:rsidRDefault="002B1C96" w:rsidP="00305826">
      <w:pPr>
        <w:pStyle w:val="BodyTextIndent"/>
        <w:ind w:left="2760"/>
        <w:rPr>
          <w:lang w:bidi="ar-JO"/>
        </w:rPr>
      </w:pPr>
    </w:p>
    <w:p w:rsidR="002B1C96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28</w:t>
      </w:r>
      <w:r w:rsidR="002B1C96">
        <w:rPr>
          <w:lang w:bidi="ar-JO"/>
        </w:rPr>
        <w:t>. Faculty in the basic concept of fracture management course, in Amman on 27 May 2013.</w:t>
      </w:r>
    </w:p>
    <w:p w:rsidR="002B1C96" w:rsidRDefault="002B1C96" w:rsidP="00305826">
      <w:pPr>
        <w:pStyle w:val="BodyTextIndent"/>
        <w:ind w:left="2760"/>
        <w:rPr>
          <w:lang w:bidi="ar-JO"/>
        </w:rPr>
      </w:pPr>
    </w:p>
    <w:p w:rsidR="002B1C96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29</w:t>
      </w:r>
      <w:r w:rsidR="002B1C96">
        <w:rPr>
          <w:lang w:bidi="ar-JO"/>
        </w:rPr>
        <w:t>. Participant in the AOTrauma Advance course-Pelvic, in Graz-Austria, between 9-12 Sept 2013.</w:t>
      </w:r>
    </w:p>
    <w:p w:rsidR="002B1C96" w:rsidRDefault="002B1C96" w:rsidP="00305826">
      <w:pPr>
        <w:pStyle w:val="BodyTextIndent"/>
        <w:ind w:left="2760"/>
        <w:rPr>
          <w:lang w:bidi="ar-JO"/>
        </w:rPr>
      </w:pPr>
    </w:p>
    <w:p w:rsidR="00981B5A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30</w:t>
      </w:r>
      <w:r w:rsidR="002B1C96">
        <w:rPr>
          <w:lang w:bidi="ar-JO"/>
        </w:rPr>
        <w:t xml:space="preserve">. </w:t>
      </w:r>
      <w:r w:rsidR="00981B5A">
        <w:rPr>
          <w:lang w:bidi="ar-JO"/>
        </w:rPr>
        <w:t>Speaker in the fourth international medical congress of the Jordanian society of Russian speaking doctors. In Amman-Jordan, between 2-4 Oct 2013.</w:t>
      </w:r>
    </w:p>
    <w:p w:rsidR="00981B5A" w:rsidRDefault="00981B5A" w:rsidP="00305826">
      <w:pPr>
        <w:pStyle w:val="BodyTextIndent"/>
        <w:ind w:left="2760"/>
        <w:rPr>
          <w:lang w:bidi="ar-JO"/>
        </w:rPr>
      </w:pPr>
    </w:p>
    <w:p w:rsidR="00981B5A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31</w:t>
      </w:r>
      <w:r w:rsidR="00981B5A">
        <w:rPr>
          <w:lang w:bidi="ar-JO"/>
        </w:rPr>
        <w:t>. Speaker in the ninth Jordan orthopedic association conference, in Amman-Jordan, between 29 Oct -1 Nov 2013.</w:t>
      </w:r>
    </w:p>
    <w:p w:rsidR="00981B5A" w:rsidRDefault="00981B5A" w:rsidP="00305826">
      <w:pPr>
        <w:pStyle w:val="BodyTextIndent"/>
        <w:ind w:left="2760"/>
        <w:rPr>
          <w:lang w:bidi="ar-JO"/>
        </w:rPr>
      </w:pPr>
    </w:p>
    <w:p w:rsidR="00981B5A" w:rsidRDefault="008F70AF" w:rsidP="00305826">
      <w:pPr>
        <w:pStyle w:val="BodyTextIndent"/>
        <w:ind w:left="2760"/>
        <w:rPr>
          <w:lang w:bidi="ar-JO"/>
        </w:rPr>
      </w:pPr>
      <w:r>
        <w:rPr>
          <w:lang w:bidi="ar-JO"/>
        </w:rPr>
        <w:t>32</w:t>
      </w:r>
      <w:r w:rsidR="00981B5A">
        <w:rPr>
          <w:lang w:bidi="ar-JO"/>
        </w:rPr>
        <w:t>. National Faculty in the AOTrauma course-Basic principles of fracture management, in Amman-Jordan between 5-7 Feb 2014.</w:t>
      </w:r>
    </w:p>
    <w:p w:rsidR="00981B5A" w:rsidRDefault="00981B5A" w:rsidP="00305826">
      <w:pPr>
        <w:pStyle w:val="BodyTextIndent"/>
        <w:ind w:left="2760"/>
        <w:rPr>
          <w:lang w:bidi="ar-JO"/>
        </w:rPr>
      </w:pPr>
    </w:p>
    <w:p w:rsidR="00981B5A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33</w:t>
      </w:r>
      <w:r w:rsidR="00981B5A">
        <w:rPr>
          <w:lang w:bidi="ar-JO"/>
        </w:rPr>
        <w:t xml:space="preserve">. </w:t>
      </w:r>
      <w:r w:rsidR="002B1C96">
        <w:rPr>
          <w:lang w:bidi="ar-JO"/>
        </w:rPr>
        <w:t xml:space="preserve"> </w:t>
      </w:r>
      <w:r w:rsidR="00981B5A">
        <w:rPr>
          <w:lang w:bidi="ar-JO"/>
        </w:rPr>
        <w:t>. National Faculty in the AOTrauma course-Basic principles of fracture management for ORP, in Amman-Jordan between 5-7 Feb 2014.</w:t>
      </w:r>
    </w:p>
    <w:p w:rsidR="00981B5A" w:rsidRDefault="00981B5A" w:rsidP="00981B5A">
      <w:pPr>
        <w:pStyle w:val="BodyTextIndent"/>
        <w:ind w:left="2760"/>
        <w:rPr>
          <w:lang w:bidi="ar-JO"/>
        </w:rPr>
      </w:pPr>
    </w:p>
    <w:p w:rsidR="00981B5A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34</w:t>
      </w:r>
      <w:r w:rsidR="00981B5A">
        <w:rPr>
          <w:lang w:bidi="ar-JO"/>
        </w:rPr>
        <w:t>. National Faculty in the AOTrauma course-Advance principles of fracture management, in Amman-Jordan between 5-7 Feb 2014.</w:t>
      </w:r>
    </w:p>
    <w:p w:rsidR="00981B5A" w:rsidRDefault="00981B5A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 xml:space="preserve"> </w:t>
      </w:r>
    </w:p>
    <w:p w:rsidR="00981B5A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35</w:t>
      </w:r>
      <w:r w:rsidR="00981B5A">
        <w:rPr>
          <w:lang w:bidi="ar-JO"/>
        </w:rPr>
        <w:t>. speaker in the 14</w:t>
      </w:r>
      <w:r w:rsidR="00981B5A" w:rsidRPr="00981B5A">
        <w:rPr>
          <w:vertAlign w:val="superscript"/>
          <w:lang w:bidi="ar-JO"/>
        </w:rPr>
        <w:t>th</w:t>
      </w:r>
      <w:r w:rsidR="00981B5A">
        <w:rPr>
          <w:lang w:bidi="ar-JO"/>
        </w:rPr>
        <w:t xml:space="preserve"> scientific day of the department of surgery t KHMC, Amman-Jordan. On 21 Nov 2013.</w:t>
      </w:r>
    </w:p>
    <w:p w:rsidR="004239AA" w:rsidRDefault="004239AA" w:rsidP="00981B5A">
      <w:pPr>
        <w:pStyle w:val="BodyTextIndent"/>
        <w:ind w:left="2760"/>
        <w:rPr>
          <w:lang w:bidi="ar-JO"/>
        </w:rPr>
      </w:pPr>
    </w:p>
    <w:p w:rsidR="004239AA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36</w:t>
      </w:r>
      <w:r w:rsidR="004239AA">
        <w:rPr>
          <w:lang w:bidi="ar-JO"/>
        </w:rPr>
        <w:t>. Participate in the ELP(Education Leadership Program) in Edinburgh UK between 10-14 March 2014.</w:t>
      </w:r>
    </w:p>
    <w:p w:rsidR="004239AA" w:rsidRDefault="004239AA" w:rsidP="00981B5A">
      <w:pPr>
        <w:pStyle w:val="BodyTextIndent"/>
        <w:ind w:left="2760"/>
        <w:rPr>
          <w:lang w:bidi="ar-JO"/>
        </w:rPr>
      </w:pPr>
    </w:p>
    <w:p w:rsidR="004239AA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37</w:t>
      </w:r>
      <w:r w:rsidR="004239AA">
        <w:rPr>
          <w:lang w:bidi="ar-JO"/>
        </w:rPr>
        <w:t>. attend the Hull 5</w:t>
      </w:r>
      <w:r w:rsidR="004239AA" w:rsidRPr="004239AA">
        <w:rPr>
          <w:vertAlign w:val="superscript"/>
          <w:lang w:bidi="ar-JO"/>
        </w:rPr>
        <w:t>th</w:t>
      </w:r>
      <w:r w:rsidR="004239AA">
        <w:rPr>
          <w:lang w:bidi="ar-JO"/>
        </w:rPr>
        <w:t xml:space="preserve"> Deformity correction course in UK between 22-26 June 2014 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BD16C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38</w:t>
      </w:r>
      <w:r w:rsidR="00BD16C5">
        <w:rPr>
          <w:lang w:bidi="ar-JO"/>
        </w:rPr>
        <w:t xml:space="preserve">. speaker in the third orthopedic scientific day, </w:t>
      </w:r>
      <w:r w:rsidR="00DE7A05">
        <w:rPr>
          <w:lang w:bidi="ar-JO"/>
        </w:rPr>
        <w:t>6 april 2015. Amman . jordan.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DE7A0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39</w:t>
      </w:r>
      <w:r w:rsidR="00DE7A05">
        <w:rPr>
          <w:lang w:bidi="ar-JO"/>
        </w:rPr>
        <w:t>.speaker in the the tenth international conference of the Jordanian Orthopedic Association 27-30 October 2015 in Amman Jordan.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DE7A0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40</w:t>
      </w:r>
      <w:r w:rsidR="00DE7A05">
        <w:rPr>
          <w:lang w:bidi="ar-JO"/>
        </w:rPr>
        <w:t>. Participant in the AOTrauma course-Approaches and Osteosynthesis. 6-11 September 2015. Graz,Austria.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DE7A0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41</w:t>
      </w:r>
      <w:r w:rsidR="00DE7A05">
        <w:rPr>
          <w:lang w:bidi="ar-JO"/>
        </w:rPr>
        <w:t>. Poster participation in the 34th EPOS annual meeting , April 15-18 April 2015.Marseille, France.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DE7A0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42</w:t>
      </w:r>
      <w:r w:rsidR="00DE7A05">
        <w:rPr>
          <w:lang w:bidi="ar-JO"/>
        </w:rPr>
        <w:t>. Regional Faculty in the AOTrauma regional course-Advanced principles of fracture managment 17-20 October 2015, Dubai, UAE.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DE7A05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43</w:t>
      </w:r>
      <w:r w:rsidR="00DE7A05">
        <w:rPr>
          <w:lang w:bidi="ar-JO"/>
        </w:rPr>
        <w:t xml:space="preserve">. attendance in the 2nd Seminar on tendon transfers of upper limb. 28-30 jan 2016. </w:t>
      </w:r>
      <w:r w:rsidR="00BA5E8B">
        <w:rPr>
          <w:lang w:bidi="ar-JO"/>
        </w:rPr>
        <w:t>Thessaloniki,Greece.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BA5E8B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44</w:t>
      </w:r>
      <w:r w:rsidR="00BA5E8B">
        <w:rPr>
          <w:lang w:bidi="ar-JO"/>
        </w:rPr>
        <w:t>. Attend the Congenital Deficiencies live surgery tutorial from 11-15 jan 2016. West palm beach.Florida.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BA5E8B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45</w:t>
      </w:r>
      <w:r w:rsidR="00BA5E8B">
        <w:rPr>
          <w:lang w:bidi="ar-JO"/>
        </w:rPr>
        <w:t>. chairperson in the AOTrauma course-Basic principle of fracture mangment, 17-19 Feb 2016,Amman,Jordan.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AB60AE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46</w:t>
      </w:r>
      <w:r w:rsidR="00AB60AE">
        <w:rPr>
          <w:lang w:bidi="ar-JO"/>
        </w:rPr>
        <w:t>. regional faculty in the AOTrauma Course-Advanced Principles of Fracture Management, 10-12 April 2016. Kuwait city,Kuwait.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AB60AE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47</w:t>
      </w:r>
      <w:r w:rsidR="00AB60AE">
        <w:rPr>
          <w:lang w:bidi="ar-JO"/>
        </w:rPr>
        <w:t>. participation in the 35th EPOS annual meeting , April 6-10 April 2016.Rome, Italy.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3A6CF4" w:rsidRDefault="008F70AF" w:rsidP="00981B5A">
      <w:pPr>
        <w:pStyle w:val="BodyTextIndent"/>
        <w:ind w:left="2760"/>
        <w:rPr>
          <w:lang w:bidi="ar-JO"/>
        </w:rPr>
      </w:pPr>
      <w:r>
        <w:rPr>
          <w:lang w:bidi="ar-JO"/>
        </w:rPr>
        <w:t>48</w:t>
      </w:r>
      <w:r w:rsidR="003A6CF4">
        <w:rPr>
          <w:lang w:bidi="ar-JO"/>
        </w:rPr>
        <w:t>. organizer of the basic planning and deformity correction course in Amman Jordan 22-24 may 2016.</w:t>
      </w:r>
    </w:p>
    <w:p w:rsidR="008F70AF" w:rsidRDefault="008F70AF" w:rsidP="00981B5A">
      <w:pPr>
        <w:pStyle w:val="BodyTextIndent"/>
        <w:ind w:left="2760"/>
        <w:rPr>
          <w:lang w:bidi="ar-JO"/>
        </w:rPr>
      </w:pPr>
    </w:p>
    <w:p w:rsidR="003A6CF4" w:rsidRDefault="003A6CF4" w:rsidP="003A6CF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lang w:bidi="ar-JO"/>
        </w:rPr>
        <w:t xml:space="preserve">                                            </w:t>
      </w:r>
      <w:r w:rsidR="008F70AF">
        <w:rPr>
          <w:lang w:bidi="ar-JO"/>
        </w:rPr>
        <w:t>49</w:t>
      </w:r>
      <w:r w:rsidRPr="003A6CF4">
        <w:rPr>
          <w:lang w:bidi="ar-JO"/>
        </w:rPr>
        <w:t xml:space="preserve">.  </w:t>
      </w:r>
      <w:r w:rsidRPr="003A6CF4">
        <w:rPr>
          <w:rFonts w:asciiTheme="majorBidi" w:hAnsiTheme="majorBidi" w:cstheme="majorBidi"/>
          <w:color w:val="000000"/>
        </w:rPr>
        <w:t xml:space="preserve">Upper limb birth trauma in </w:t>
      </w:r>
      <w:r w:rsidRPr="003A6CF4">
        <w:rPr>
          <w:rFonts w:asciiTheme="majorBidi" w:hAnsiTheme="majorBidi" w:cstheme="majorBidi"/>
          <w:color w:val="000000"/>
          <w:highlight w:val="yellow"/>
        </w:rPr>
        <w:t>a</w:t>
      </w:r>
      <w:r w:rsidRPr="003A6CF4">
        <w:rPr>
          <w:rFonts w:asciiTheme="majorBidi" w:hAnsiTheme="majorBidi" w:cstheme="majorBidi"/>
          <w:color w:val="000000"/>
        </w:rPr>
        <w:t xml:space="preserve"> Jordanian population: </w:t>
      </w:r>
      <w:r w:rsidRPr="003A6CF4">
        <w:rPr>
          <w:rFonts w:asciiTheme="majorBidi" w:hAnsiTheme="majorBidi" w:cstheme="majorBidi"/>
          <w:color w:val="000000"/>
          <w:highlight w:val="yellow"/>
        </w:rPr>
        <w:t>a</w:t>
      </w:r>
      <w:r w:rsidRPr="003A6CF4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           </w:t>
      </w:r>
    </w:p>
    <w:p w:rsidR="003A6CF4" w:rsidRDefault="003A6CF4" w:rsidP="003A6CF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       </w:t>
      </w:r>
      <w:r w:rsidRPr="003A6CF4">
        <w:rPr>
          <w:rFonts w:asciiTheme="majorBidi" w:hAnsiTheme="majorBidi" w:cstheme="majorBidi"/>
          <w:color w:val="000000"/>
        </w:rPr>
        <w:t>prospective study at King Hussein Medical Center</w:t>
      </w:r>
      <w:r>
        <w:rPr>
          <w:rFonts w:asciiTheme="majorBidi" w:hAnsiTheme="majorBidi" w:cstheme="majorBidi"/>
          <w:color w:val="000000"/>
        </w:rPr>
        <w:t xml:space="preserve">.  </w:t>
      </w:r>
    </w:p>
    <w:p w:rsidR="003A6CF4" w:rsidRDefault="003A6CF4" w:rsidP="003A6CF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    accepted for publication in the Journal of Pakistan Medical  </w:t>
      </w:r>
    </w:p>
    <w:p w:rsidR="003A6CF4" w:rsidRDefault="003A6CF4" w:rsidP="003A6CF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     </w:t>
      </w:r>
      <w:r w:rsidR="0020428E">
        <w:rPr>
          <w:rFonts w:asciiTheme="majorBidi" w:hAnsiTheme="majorBidi" w:cstheme="majorBidi"/>
          <w:color w:val="000000"/>
        </w:rPr>
        <w:t>Association on M</w:t>
      </w:r>
      <w:r>
        <w:rPr>
          <w:rFonts w:asciiTheme="majorBidi" w:hAnsiTheme="majorBidi" w:cstheme="majorBidi"/>
          <w:color w:val="000000"/>
        </w:rPr>
        <w:t>ay 2016</w:t>
      </w:r>
    </w:p>
    <w:p w:rsidR="005431FF" w:rsidRDefault="00EF02B8" w:rsidP="00EF02B8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</w:t>
      </w:r>
      <w:r w:rsidR="008F70AF">
        <w:rPr>
          <w:rFonts w:asciiTheme="majorBidi" w:hAnsiTheme="majorBidi" w:cstheme="majorBidi"/>
          <w:color w:val="000000"/>
        </w:rPr>
        <w:t>50</w:t>
      </w:r>
      <w:r w:rsidR="00531851">
        <w:rPr>
          <w:rFonts w:asciiTheme="majorBidi" w:hAnsiTheme="majorBidi" w:cstheme="majorBidi"/>
          <w:color w:val="000000"/>
        </w:rPr>
        <w:t xml:space="preserve">. </w:t>
      </w:r>
      <w:r w:rsidR="007F793B">
        <w:rPr>
          <w:rFonts w:asciiTheme="majorBidi" w:hAnsiTheme="majorBidi" w:cstheme="majorBidi"/>
          <w:color w:val="000000"/>
        </w:rPr>
        <w:t>18 Oct 2016 regional faculty in self directed learnin</w:t>
      </w:r>
      <w:r w:rsidR="00732069">
        <w:rPr>
          <w:rFonts w:asciiTheme="majorBidi" w:hAnsiTheme="majorBidi" w:cstheme="majorBidi"/>
          <w:color w:val="000000"/>
        </w:rPr>
        <w:t xml:space="preserve">g </w:t>
      </w:r>
      <w:r w:rsidR="005431FF">
        <w:rPr>
          <w:rFonts w:asciiTheme="majorBidi" w:hAnsiTheme="majorBidi" w:cstheme="majorBidi"/>
          <w:color w:val="000000"/>
        </w:rPr>
        <w:t xml:space="preserve">         </w:t>
      </w:r>
    </w:p>
    <w:p w:rsidR="00732069" w:rsidRDefault="005431FF" w:rsidP="00EF02B8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 xml:space="preserve">                                           </w:t>
      </w:r>
      <w:r w:rsidR="00732069">
        <w:rPr>
          <w:rFonts w:asciiTheme="majorBidi" w:hAnsiTheme="majorBidi" w:cstheme="majorBidi"/>
          <w:color w:val="000000"/>
        </w:rPr>
        <w:t>days-pediatrics,in Dubai, UAE.</w:t>
      </w:r>
    </w:p>
    <w:p w:rsidR="00E97924" w:rsidRDefault="00E97924" w:rsidP="00E9792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51. 15-18 November 2016, workshop on Poseti method for              </w:t>
      </w:r>
    </w:p>
    <w:p w:rsidR="00E97924" w:rsidRDefault="00E97924" w:rsidP="00E97924">
      <w:pPr>
        <w:spacing w:line="48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clubfoot treatment. Amman.Jordan.</w:t>
      </w: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</w:t>
      </w:r>
      <w:r w:rsidR="00167126">
        <w:rPr>
          <w:rFonts w:asciiTheme="majorBidi" w:hAnsiTheme="majorBidi" w:cstheme="majorBidi"/>
          <w:color w:val="666666"/>
        </w:rPr>
        <w:t>52</w:t>
      </w:r>
      <w:r w:rsidRPr="00732069">
        <w:rPr>
          <w:rFonts w:asciiTheme="majorBidi" w:hAnsiTheme="majorBidi" w:cstheme="majorBidi"/>
          <w:color w:val="666666"/>
        </w:rPr>
        <w:t xml:space="preserve">. 22 Nov 2016 national faculty in AO-Trauma pediatric, </w:t>
      </w: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</w:t>
      </w:r>
      <w:r w:rsidRPr="00732069">
        <w:rPr>
          <w:rFonts w:asciiTheme="majorBidi" w:hAnsiTheme="majorBidi" w:cstheme="majorBidi"/>
          <w:color w:val="666666"/>
        </w:rPr>
        <w:t>Amman,Jordan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</w:t>
      </w:r>
      <w:r w:rsidR="00167126">
        <w:rPr>
          <w:rFonts w:asciiTheme="majorBidi" w:hAnsiTheme="majorBidi" w:cstheme="majorBidi"/>
          <w:color w:val="666666"/>
        </w:rPr>
        <w:t>53</w:t>
      </w:r>
      <w:r w:rsidRPr="00732069">
        <w:rPr>
          <w:rFonts w:asciiTheme="majorBidi" w:hAnsiTheme="majorBidi" w:cstheme="majorBidi"/>
          <w:color w:val="666666"/>
        </w:rPr>
        <w:t xml:space="preserve">. january 2017 a one month fellowship in pediatric </w:t>
      </w:r>
      <w:r>
        <w:rPr>
          <w:rFonts w:asciiTheme="majorBidi" w:hAnsiTheme="majorBidi" w:cstheme="majorBidi"/>
          <w:color w:val="666666"/>
        </w:rPr>
        <w:t xml:space="preserve">  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</w:t>
      </w:r>
      <w:r w:rsidRPr="00732069">
        <w:rPr>
          <w:rFonts w:asciiTheme="majorBidi" w:hAnsiTheme="majorBidi" w:cstheme="majorBidi"/>
          <w:color w:val="666666"/>
        </w:rPr>
        <w:t>congenital deformities in Paly institute in west palm beach.</w:t>
      </w:r>
    </w:p>
    <w:p w:rsidR="00167126" w:rsidRDefault="00167126" w:rsidP="005431FF">
      <w:pPr>
        <w:rPr>
          <w:rFonts w:asciiTheme="majorBidi" w:hAnsiTheme="majorBidi" w:cstheme="majorBidi"/>
          <w:color w:val="666666"/>
        </w:rPr>
      </w:pPr>
    </w:p>
    <w:p w:rsidR="00167126" w:rsidRDefault="00167126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54. March 2017. The Efficacy of Pavlik Harness as a </w:t>
      </w:r>
    </w:p>
    <w:p w:rsidR="00167126" w:rsidRDefault="00167126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Treatment of Developmental Dislocation of the Hip. first </w:t>
      </w:r>
    </w:p>
    <w:p w:rsidR="00167126" w:rsidRDefault="00167126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author, published in Journal of the Royal Medical Services, </w:t>
      </w:r>
    </w:p>
    <w:p w:rsidR="00167126" w:rsidRDefault="00167126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Vol.24 No.1 March 2017.</w:t>
      </w:r>
    </w:p>
    <w:p w:rsidR="005431FF" w:rsidRPr="00732069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</w:t>
      </w:r>
      <w:r w:rsidR="00167126">
        <w:rPr>
          <w:rFonts w:asciiTheme="majorBidi" w:hAnsiTheme="majorBidi" w:cstheme="majorBidi"/>
          <w:color w:val="666666"/>
        </w:rPr>
        <w:t>55</w:t>
      </w:r>
      <w:r w:rsidRPr="00732069">
        <w:rPr>
          <w:rFonts w:asciiTheme="majorBidi" w:hAnsiTheme="majorBidi" w:cstheme="majorBidi"/>
          <w:color w:val="666666"/>
        </w:rPr>
        <w:t xml:space="preserve">.5 May 2017 attend the 15th MSK meeting in Soul, Koria. </w:t>
      </w:r>
    </w:p>
    <w:p w:rsidR="005431FF" w:rsidRPr="00732069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</w:t>
      </w:r>
      <w:r w:rsidR="00167126">
        <w:rPr>
          <w:rFonts w:asciiTheme="majorBidi" w:hAnsiTheme="majorBidi" w:cstheme="majorBidi"/>
          <w:color w:val="666666"/>
        </w:rPr>
        <w:t>56</w:t>
      </w:r>
      <w:r w:rsidRPr="00732069">
        <w:rPr>
          <w:rFonts w:asciiTheme="majorBidi" w:hAnsiTheme="majorBidi" w:cstheme="majorBidi"/>
          <w:color w:val="666666"/>
        </w:rPr>
        <w:t>. June 2017 attend a TSF course In UK for one day.</w:t>
      </w:r>
    </w:p>
    <w:p w:rsidR="00E97924" w:rsidRDefault="00E97924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</w:t>
      </w:r>
    </w:p>
    <w:p w:rsidR="00E97924" w:rsidRDefault="00E97924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57</w:t>
      </w:r>
      <w:r>
        <w:rPr>
          <w:rFonts w:asciiTheme="majorBidi" w:hAnsiTheme="majorBidi" w:cstheme="majorBidi"/>
          <w:color w:val="666666"/>
        </w:rPr>
        <w:t xml:space="preserve">. 17 August 2017. speaker in the fourth Orthopedic </w:t>
      </w:r>
    </w:p>
    <w:p w:rsidR="00E97924" w:rsidRDefault="00E97924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scientific Day. Royal Medical Services. Amman,Jordan </w:t>
      </w:r>
    </w:p>
    <w:p w:rsidR="005431FF" w:rsidRPr="00732069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</w:t>
      </w:r>
      <w:r w:rsidR="00167126">
        <w:rPr>
          <w:rFonts w:asciiTheme="majorBidi" w:hAnsiTheme="majorBidi" w:cstheme="majorBidi"/>
          <w:color w:val="666666"/>
        </w:rPr>
        <w:t>58</w:t>
      </w:r>
      <w:r w:rsidRPr="00732069">
        <w:rPr>
          <w:rFonts w:asciiTheme="majorBidi" w:hAnsiTheme="majorBidi" w:cstheme="majorBidi"/>
          <w:color w:val="666666"/>
        </w:rPr>
        <w:t xml:space="preserve">. 30 August attend the3thd word ortho recon ed ILLRS &amp; </w:t>
      </w:r>
    </w:p>
    <w:p w:rsidR="005431FF" w:rsidRDefault="005431FF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</w:t>
      </w:r>
      <w:r w:rsidRPr="00732069">
        <w:rPr>
          <w:rFonts w:asciiTheme="majorBidi" w:hAnsiTheme="majorBidi" w:cstheme="majorBidi"/>
          <w:color w:val="666666"/>
        </w:rPr>
        <w:t xml:space="preserve">ASAMI  Congress in Lisbon, Portugal. </w:t>
      </w:r>
    </w:p>
    <w:p w:rsidR="00E97924" w:rsidRDefault="00E97924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</w:p>
    <w:p w:rsidR="00E97924" w:rsidRDefault="00E97924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59</w:t>
      </w:r>
      <w:r>
        <w:rPr>
          <w:rFonts w:asciiTheme="majorBidi" w:hAnsiTheme="majorBidi" w:cstheme="majorBidi"/>
          <w:color w:val="666666"/>
        </w:rPr>
        <w:t xml:space="preserve">. 7-8 September 2017, Speaker in the 2nd Jordan Surgical </w:t>
      </w:r>
    </w:p>
    <w:p w:rsidR="00E97924" w:rsidRDefault="00E97924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Clinical Congress. Amman,Jordan. </w:t>
      </w:r>
    </w:p>
    <w:p w:rsidR="00E97924" w:rsidRPr="00732069" w:rsidRDefault="00E97924" w:rsidP="005431FF">
      <w:pPr>
        <w:autoSpaceDE w:val="0"/>
        <w:autoSpaceDN w:val="0"/>
        <w:adjustRightInd w:val="0"/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</w:t>
      </w:r>
      <w:r w:rsidR="00E97924">
        <w:rPr>
          <w:rFonts w:asciiTheme="majorBidi" w:hAnsiTheme="majorBidi" w:cstheme="majorBidi"/>
          <w:color w:val="666666"/>
        </w:rPr>
        <w:t xml:space="preserve">                           </w:t>
      </w:r>
      <w:r>
        <w:rPr>
          <w:rFonts w:asciiTheme="majorBidi" w:hAnsiTheme="majorBidi" w:cstheme="majorBidi"/>
          <w:color w:val="666666"/>
        </w:rPr>
        <w:t xml:space="preserve">  </w:t>
      </w:r>
      <w:r w:rsidR="00167126">
        <w:rPr>
          <w:rFonts w:asciiTheme="majorBidi" w:hAnsiTheme="majorBidi" w:cstheme="majorBidi"/>
          <w:color w:val="666666"/>
        </w:rPr>
        <w:t>60</w:t>
      </w:r>
      <w:r w:rsidRPr="00732069">
        <w:rPr>
          <w:rFonts w:asciiTheme="majorBidi" w:hAnsiTheme="majorBidi" w:cstheme="majorBidi"/>
          <w:color w:val="666666"/>
        </w:rPr>
        <w:t xml:space="preserve">. 5 Oct 2017 regional faculty in AO-Trauma sumposium </w:t>
      </w: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  </w:t>
      </w:r>
      <w:r w:rsidRPr="00732069">
        <w:rPr>
          <w:rFonts w:asciiTheme="majorBidi" w:hAnsiTheme="majorBidi" w:cstheme="majorBidi"/>
          <w:color w:val="666666"/>
        </w:rPr>
        <w:t>Pediatric ,Muscat, Oman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61</w:t>
      </w:r>
      <w:r w:rsidRPr="00732069">
        <w:rPr>
          <w:rFonts w:asciiTheme="majorBidi" w:hAnsiTheme="majorBidi" w:cstheme="majorBidi"/>
          <w:color w:val="666666"/>
        </w:rPr>
        <w:t xml:space="preserve">. 13 Oct. 2017 regional faculty in AO-Trauma Master </w:t>
      </w:r>
      <w:r>
        <w:rPr>
          <w:rFonts w:asciiTheme="majorBidi" w:hAnsiTheme="majorBidi" w:cstheme="majorBidi"/>
          <w:color w:val="666666"/>
        </w:rPr>
        <w:t xml:space="preserve">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</w:t>
      </w:r>
      <w:r w:rsidRPr="00732069">
        <w:rPr>
          <w:rFonts w:asciiTheme="majorBidi" w:hAnsiTheme="majorBidi" w:cstheme="majorBidi"/>
          <w:color w:val="666666"/>
        </w:rPr>
        <w:t>course complications, Dubai,UAE.</w:t>
      </w:r>
    </w:p>
    <w:p w:rsidR="005431FF" w:rsidRPr="00732069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 62</w:t>
      </w:r>
      <w:r w:rsidRPr="00732069">
        <w:rPr>
          <w:rFonts w:asciiTheme="majorBidi" w:hAnsiTheme="majorBidi" w:cstheme="majorBidi"/>
          <w:color w:val="666666"/>
        </w:rPr>
        <w:t xml:space="preserve">. 5 DEC 2017 international Faculty in AO Trauma SDL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</w:t>
      </w:r>
      <w:r w:rsidRPr="00732069">
        <w:rPr>
          <w:rFonts w:asciiTheme="majorBidi" w:hAnsiTheme="majorBidi" w:cstheme="majorBidi"/>
          <w:color w:val="666666"/>
        </w:rPr>
        <w:t>external fixator ,Davos, Swizerland .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63</w:t>
      </w:r>
      <w:r>
        <w:rPr>
          <w:rFonts w:asciiTheme="majorBidi" w:hAnsiTheme="majorBidi" w:cstheme="majorBidi"/>
          <w:color w:val="666666"/>
        </w:rPr>
        <w:t xml:space="preserve">. 17-18 November 2018, attend the WFH Regional MSK 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Workshop for the Eastern Mediterranean Organized by the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World Federation of Hemophilia.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</w:t>
      </w:r>
      <w:r w:rsidR="008F70AF">
        <w:rPr>
          <w:rFonts w:asciiTheme="majorBidi" w:hAnsiTheme="majorBidi" w:cstheme="majorBidi"/>
          <w:color w:val="666666"/>
        </w:rPr>
        <w:t xml:space="preserve">                             </w:t>
      </w:r>
      <w:r w:rsidR="00167126">
        <w:rPr>
          <w:rFonts w:asciiTheme="majorBidi" w:hAnsiTheme="majorBidi" w:cstheme="majorBidi"/>
          <w:color w:val="666666"/>
        </w:rPr>
        <w:t>64</w:t>
      </w:r>
      <w:r>
        <w:rPr>
          <w:rFonts w:asciiTheme="majorBidi" w:hAnsiTheme="majorBidi" w:cstheme="majorBidi"/>
          <w:color w:val="666666"/>
        </w:rPr>
        <w:t>. 12-16 October 2018, Regional Faculty in AOTrauma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 Regional Masters course-Pelvic and Acetabular Fracture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 Management. Dubai.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</w:t>
      </w:r>
      <w:r w:rsidR="008F70AF">
        <w:rPr>
          <w:rFonts w:asciiTheme="majorBidi" w:hAnsiTheme="majorBidi" w:cstheme="majorBidi"/>
          <w:color w:val="666666"/>
        </w:rPr>
        <w:t xml:space="preserve">                    </w:t>
      </w:r>
      <w:r w:rsidR="00167126">
        <w:rPr>
          <w:rFonts w:asciiTheme="majorBidi" w:hAnsiTheme="majorBidi" w:cstheme="majorBidi"/>
          <w:color w:val="666666"/>
        </w:rPr>
        <w:t xml:space="preserve">        65</w:t>
      </w:r>
      <w:r w:rsidR="008F70AF">
        <w:rPr>
          <w:rFonts w:asciiTheme="majorBidi" w:hAnsiTheme="majorBidi" w:cstheme="majorBidi"/>
          <w:color w:val="666666"/>
        </w:rPr>
        <w:t>.</w:t>
      </w:r>
      <w:r>
        <w:rPr>
          <w:rFonts w:asciiTheme="majorBidi" w:hAnsiTheme="majorBidi" w:cstheme="majorBidi"/>
          <w:color w:val="666666"/>
        </w:rPr>
        <w:t xml:space="preserve"> 29-30 November 2018, attend the second hip </w:t>
      </w:r>
    </w:p>
    <w:p w:rsidR="005431FF" w:rsidRDefault="005431FF" w:rsidP="005431FF">
      <w:pPr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lastRenderedPageBreak/>
        <w:t xml:space="preserve">                                             ultrasound course, Amman, Jordan.</w:t>
      </w:r>
    </w:p>
    <w:p w:rsidR="008F70AF" w:rsidRDefault="008F70AF" w:rsidP="005431FF">
      <w:pPr>
        <w:rPr>
          <w:rFonts w:asciiTheme="majorBidi" w:hAnsiTheme="majorBidi" w:cstheme="majorBidi"/>
          <w:color w:val="666666"/>
        </w:rPr>
      </w:pP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66</w:t>
      </w:r>
      <w:r>
        <w:rPr>
          <w:rFonts w:asciiTheme="majorBidi" w:hAnsiTheme="majorBidi" w:cstheme="majorBidi"/>
          <w:color w:val="666666"/>
        </w:rPr>
        <w:t xml:space="preserve">. 22-23 November 2018, speaker in the Joint </w:t>
      </w:r>
    </w:p>
    <w:p w:rsidR="005431FF" w:rsidRDefault="005431FF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    Osteoporosis Day. Jordan.</w:t>
      </w:r>
    </w:p>
    <w:p w:rsidR="00046980" w:rsidRDefault="00046980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67</w:t>
      </w:r>
      <w:r>
        <w:rPr>
          <w:rFonts w:asciiTheme="majorBidi" w:hAnsiTheme="majorBidi" w:cstheme="majorBidi"/>
          <w:color w:val="666666"/>
        </w:rPr>
        <w:t>. 21-23 march 2018. Chairperson . AOTrauma Course-</w:t>
      </w:r>
    </w:p>
    <w:p w:rsidR="00046980" w:rsidRDefault="00046980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  Basic Principles of fracture management.Amman.Jordan.</w:t>
      </w:r>
    </w:p>
    <w:p w:rsidR="00046980" w:rsidRDefault="00046980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</w:t>
      </w:r>
      <w:r w:rsidR="00167126">
        <w:rPr>
          <w:rFonts w:asciiTheme="majorBidi" w:hAnsiTheme="majorBidi" w:cstheme="majorBidi"/>
          <w:color w:val="666666"/>
        </w:rPr>
        <w:t xml:space="preserve">                              68</w:t>
      </w:r>
      <w:r>
        <w:rPr>
          <w:rFonts w:asciiTheme="majorBidi" w:hAnsiTheme="majorBidi" w:cstheme="majorBidi"/>
          <w:color w:val="666666"/>
        </w:rPr>
        <w:t xml:space="preserve">. 5th April 2018, Attend AO Hand symposium. </w:t>
      </w:r>
    </w:p>
    <w:p w:rsidR="00046980" w:rsidRDefault="00046980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                                         Cairo, Egypt.</w:t>
      </w:r>
    </w:p>
    <w:p w:rsidR="000D032D" w:rsidRDefault="000D032D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>69. attend the 5th Seminar on tendon transfers of the upper limb on fresh frozen cadaveric specimens, Thessaloniki, Greece, Feb 7-9,2019.</w:t>
      </w:r>
    </w:p>
    <w:p w:rsidR="00155225" w:rsidRDefault="00155225" w:rsidP="005431FF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70. attend the </w:t>
      </w:r>
      <w:r w:rsidR="00743511">
        <w:rPr>
          <w:rFonts w:asciiTheme="majorBidi" w:hAnsiTheme="majorBidi" w:cstheme="majorBidi"/>
          <w:color w:val="666666"/>
        </w:rPr>
        <w:t>AOTrauma Master course-osteotomies of the lower extermity(course with anatomical specimens dissection) 28 April 2019, Madrid, Spain.</w:t>
      </w:r>
    </w:p>
    <w:p w:rsidR="00707FBC" w:rsidRDefault="00707FBC" w:rsidP="00707FBC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>71. attend Thalasemia MSK meeting in Madrid spain may 2019</w:t>
      </w:r>
    </w:p>
    <w:p w:rsidR="00481C15" w:rsidRDefault="00481C15" w:rsidP="00707FBC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>72. local faculty in AOTrauma upper limb master course, July 2019.Amman.Jordan.</w:t>
      </w:r>
    </w:p>
    <w:p w:rsidR="00707FBC" w:rsidRPr="005431FF" w:rsidRDefault="00707FBC" w:rsidP="00707FBC">
      <w:pPr>
        <w:spacing w:line="480" w:lineRule="auto"/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666666"/>
        </w:rPr>
        <w:t xml:space="preserve">72. regional Faculty in AOTrauma pediatric fractures master course. Feb 2020. Jeddah.KSA.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7242"/>
        <w:gridCol w:w="389"/>
        <w:gridCol w:w="389"/>
      </w:tblGrid>
      <w:tr w:rsidR="00155225" w:rsidRPr="002918EB" w:rsidTr="00A8411B">
        <w:trPr>
          <w:trHeight w:val="188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52" w:type="dxa"/>
              <w:left w:w="0" w:type="dxa"/>
              <w:bottom w:w="0" w:type="dxa"/>
              <w:right w:w="104" w:type="dxa"/>
            </w:tcMar>
            <w:vAlign w:val="center"/>
            <w:hideMark/>
          </w:tcPr>
          <w:p w:rsidR="00155225" w:rsidRPr="002918EB" w:rsidRDefault="00155225" w:rsidP="00A8411B">
            <w:pPr>
              <w:jc w:val="right"/>
              <w:rPr>
                <w:rFonts w:ascii="Verdana" w:hAnsi="Verdana"/>
                <w:color w:val="666666"/>
                <w:sz w:val="14"/>
                <w:szCs w:val="14"/>
              </w:rPr>
            </w:pPr>
          </w:p>
        </w:tc>
        <w:tc>
          <w:tcPr>
            <w:tcW w:w="7242" w:type="dxa"/>
            <w:shd w:val="clear" w:color="auto" w:fill="FFFFFF"/>
            <w:tcMar>
              <w:top w:w="52" w:type="dxa"/>
              <w:left w:w="0" w:type="dxa"/>
              <w:bottom w:w="0" w:type="dxa"/>
              <w:right w:w="104" w:type="dxa"/>
            </w:tcMar>
            <w:vAlign w:val="center"/>
            <w:hideMark/>
          </w:tcPr>
          <w:p w:rsidR="00155225" w:rsidRPr="002918EB" w:rsidRDefault="00155225" w:rsidP="00743511">
            <w:pPr>
              <w:rPr>
                <w:rFonts w:ascii="Verdana" w:hAnsi="Verdana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52" w:type="dxa"/>
              <w:left w:w="0" w:type="dxa"/>
              <w:bottom w:w="0" w:type="dxa"/>
              <w:right w:w="104" w:type="dxa"/>
            </w:tcMar>
            <w:vAlign w:val="center"/>
            <w:hideMark/>
          </w:tcPr>
          <w:p w:rsidR="00155225" w:rsidRPr="002918EB" w:rsidRDefault="00155225" w:rsidP="00A8411B">
            <w:pPr>
              <w:rPr>
                <w:rFonts w:ascii="Verdana" w:hAnsi="Verdana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52" w:type="dxa"/>
              <w:left w:w="0" w:type="dxa"/>
              <w:bottom w:w="0" w:type="dxa"/>
              <w:right w:w="104" w:type="dxa"/>
            </w:tcMar>
            <w:vAlign w:val="center"/>
            <w:hideMark/>
          </w:tcPr>
          <w:p w:rsidR="00155225" w:rsidRPr="002918EB" w:rsidRDefault="00155225" w:rsidP="00A8411B">
            <w:pPr>
              <w:rPr>
                <w:rFonts w:ascii="Verdana" w:hAnsi="Verdana"/>
                <w:color w:val="666666"/>
                <w:sz w:val="14"/>
                <w:szCs w:val="14"/>
              </w:rPr>
            </w:pPr>
          </w:p>
        </w:tc>
      </w:tr>
      <w:tr w:rsidR="00155225" w:rsidRPr="002918EB" w:rsidTr="00A841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25" w:rsidRPr="002918EB" w:rsidRDefault="00155225" w:rsidP="00A8411B"/>
        </w:tc>
        <w:tc>
          <w:tcPr>
            <w:tcW w:w="0" w:type="auto"/>
            <w:shd w:val="clear" w:color="auto" w:fill="FFFFFF"/>
            <w:vAlign w:val="center"/>
            <w:hideMark/>
          </w:tcPr>
          <w:p w:rsidR="00155225" w:rsidRPr="002918EB" w:rsidRDefault="00155225" w:rsidP="00A841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25" w:rsidRPr="002918EB" w:rsidRDefault="00155225" w:rsidP="00A841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25" w:rsidRPr="002918EB" w:rsidRDefault="00155225" w:rsidP="00A8411B">
            <w:pPr>
              <w:rPr>
                <w:sz w:val="20"/>
                <w:szCs w:val="20"/>
              </w:rPr>
            </w:pPr>
          </w:p>
        </w:tc>
      </w:tr>
    </w:tbl>
    <w:p w:rsidR="00E71186" w:rsidRDefault="007D1C84" w:rsidP="007D1C84">
      <w:r>
        <w:t xml:space="preserve">73 </w:t>
      </w:r>
      <w:r w:rsidR="00E71186">
        <w:t xml:space="preserve">. </w:t>
      </w:r>
      <w:r>
        <w:t>November</w:t>
      </w:r>
      <w:r w:rsidR="00E71186">
        <w:t xml:space="preserve"> 2020 regional faculty in Basic principles AOTrauma course in Dubai </w:t>
      </w:r>
    </w:p>
    <w:p w:rsidR="00E71186" w:rsidRDefault="007D1C84" w:rsidP="00E71186">
      <w:r>
        <w:t>74</w:t>
      </w:r>
      <w:r w:rsidR="00E71186">
        <w:t>. cochair in Local AOTauma basic principles course in Amman. march 2021</w:t>
      </w:r>
    </w:p>
    <w:p w:rsidR="00E71186" w:rsidRDefault="007D1C84" w:rsidP="00E71186">
      <w:r>
        <w:t>75</w:t>
      </w:r>
      <w:r w:rsidR="00E71186">
        <w:t>. national faculty in the AOTrauma belnded Master course lower extermity trauma Nov 2021</w:t>
      </w:r>
    </w:p>
    <w:p w:rsidR="00E71186" w:rsidRDefault="007D1C84" w:rsidP="00E71186">
      <w:r>
        <w:t>76</w:t>
      </w:r>
      <w:r w:rsidR="00E71186">
        <w:t>. AOpeer online course Grant writing Feb 2021</w:t>
      </w:r>
    </w:p>
    <w:p w:rsidR="00E71186" w:rsidRDefault="007D1C84" w:rsidP="00E71186">
      <w:r>
        <w:t>77</w:t>
      </w:r>
      <w:r w:rsidR="00E71186">
        <w:t xml:space="preserve">. </w:t>
      </w:r>
      <w:r>
        <w:t>co chair</w:t>
      </w:r>
      <w:r w:rsidR="00E71186">
        <w:t xml:space="preserve"> in Local AOTauma basic principles course in Amman. march 2022</w:t>
      </w:r>
    </w:p>
    <w:p w:rsidR="00E71186" w:rsidRDefault="007D1C84" w:rsidP="00E71186">
      <w:r>
        <w:t>78</w:t>
      </w:r>
      <w:r w:rsidR="00E71186">
        <w:t>. AOPeer online course principles of clinical research  short medical writing Dec 2020 Kuwait</w:t>
      </w:r>
    </w:p>
    <w:p w:rsidR="00E71186" w:rsidRDefault="007D1C84" w:rsidP="00E71186">
      <w:r>
        <w:t>79</w:t>
      </w:r>
      <w:r w:rsidR="00E71186">
        <w:t>.  AOPeer online course principle of clinical research short MW August 2020</w:t>
      </w:r>
    </w:p>
    <w:p w:rsidR="00E71186" w:rsidRDefault="00E71186" w:rsidP="00E71186"/>
    <w:p w:rsidR="00E71186" w:rsidRDefault="007D1C84" w:rsidP="00E71186">
      <w:r>
        <w:t>80</w:t>
      </w:r>
      <w:r w:rsidR="00E71186">
        <w:t>.AOpediatric taskforce</w:t>
      </w:r>
    </w:p>
    <w:p w:rsidR="007D1C84" w:rsidRDefault="007D1C84" w:rsidP="007D1C84">
      <w:pPr>
        <w:rPr>
          <w:rFonts w:asciiTheme="majorBidi" w:hAnsiTheme="majorBidi" w:cstheme="majorBidi"/>
          <w:color w:val="4D5156"/>
          <w:shd w:val="clear" w:color="auto" w:fill="FFFFFF"/>
        </w:rPr>
      </w:pPr>
      <w:r>
        <w:t xml:space="preserve">81. clinical teacher in medical college of </w:t>
      </w:r>
      <w:r w:rsidRPr="007D1C84">
        <w:rPr>
          <w:rFonts w:asciiTheme="majorBidi" w:hAnsiTheme="majorBidi" w:cstheme="majorBidi"/>
          <w:color w:val="4D5156"/>
          <w:shd w:val="clear" w:color="auto" w:fill="FFFFFF"/>
        </w:rPr>
        <w:t>Al- Balqa' Applied University (BAU)</w:t>
      </w:r>
    </w:p>
    <w:p w:rsidR="007D1C84" w:rsidRDefault="007D1C84" w:rsidP="007D1C84">
      <w:pPr>
        <w:rPr>
          <w:rFonts w:asciiTheme="majorBidi" w:hAnsiTheme="majorBidi" w:cstheme="majorBidi"/>
          <w:color w:val="4D5156"/>
          <w:shd w:val="clear" w:color="auto" w:fill="FFFFFF"/>
        </w:rPr>
      </w:pPr>
      <w:r>
        <w:rPr>
          <w:rFonts w:asciiTheme="majorBidi" w:hAnsiTheme="majorBidi" w:cstheme="majorBidi"/>
          <w:color w:val="4D5156"/>
          <w:shd w:val="clear" w:color="auto" w:fill="FFFFFF"/>
        </w:rPr>
        <w:t xml:space="preserve">82. working in brachial plexus workshop in Algeria Jan 2023 for 1 week </w:t>
      </w:r>
    </w:p>
    <w:p w:rsidR="007D1C84" w:rsidRDefault="007D1C84" w:rsidP="007D1C84">
      <w:pPr>
        <w:rPr>
          <w:rFonts w:asciiTheme="majorBidi" w:hAnsiTheme="majorBidi" w:cstheme="majorBidi"/>
          <w:color w:val="4D5156"/>
          <w:shd w:val="clear" w:color="auto" w:fill="FFFFFF"/>
        </w:rPr>
      </w:pPr>
      <w:r>
        <w:rPr>
          <w:rFonts w:asciiTheme="majorBidi" w:hAnsiTheme="majorBidi" w:cstheme="majorBidi"/>
          <w:color w:val="4D5156"/>
          <w:shd w:val="clear" w:color="auto" w:fill="FFFFFF"/>
        </w:rPr>
        <w:t xml:space="preserve">83. </w:t>
      </w:r>
      <w:r w:rsidR="001A5DD4">
        <w:rPr>
          <w:rFonts w:asciiTheme="majorBidi" w:hAnsiTheme="majorBidi" w:cstheme="majorBidi"/>
          <w:color w:val="4D5156"/>
          <w:shd w:val="clear" w:color="auto" w:fill="FFFFFF"/>
        </w:rPr>
        <w:t>attend the 7th EPOS BAT instructional course in Vienna Austria 15-17 November 2023.</w:t>
      </w:r>
    </w:p>
    <w:p w:rsidR="001A5DD4" w:rsidRDefault="001A5DD4" w:rsidP="007D1C84">
      <w:pPr>
        <w:rPr>
          <w:rFonts w:asciiTheme="majorBidi" w:hAnsiTheme="majorBidi" w:cstheme="majorBidi"/>
          <w:color w:val="4D5156"/>
          <w:shd w:val="clear" w:color="auto" w:fill="FFFFFF"/>
        </w:rPr>
      </w:pPr>
      <w:r>
        <w:rPr>
          <w:rFonts w:asciiTheme="majorBidi" w:hAnsiTheme="majorBidi" w:cstheme="majorBidi"/>
          <w:color w:val="4D5156"/>
          <w:shd w:val="clear" w:color="auto" w:fill="FFFFFF"/>
        </w:rPr>
        <w:t>84. attend and give a talk in WFH 2023 Comprehensive Care Summit. in Buenos Aires, Argentina May 10-12 2023.</w:t>
      </w:r>
    </w:p>
    <w:p w:rsidR="001A5DD4" w:rsidRDefault="001A5DD4" w:rsidP="007D1C84">
      <w:pPr>
        <w:rPr>
          <w:rFonts w:asciiTheme="majorBidi" w:hAnsiTheme="majorBidi" w:cstheme="majorBidi"/>
          <w:color w:val="4D5156"/>
          <w:shd w:val="clear" w:color="auto" w:fill="FFFFFF"/>
        </w:rPr>
      </w:pPr>
      <w:r>
        <w:rPr>
          <w:rFonts w:asciiTheme="majorBidi" w:hAnsiTheme="majorBidi" w:cstheme="majorBidi"/>
          <w:color w:val="4D5156"/>
          <w:shd w:val="clear" w:color="auto" w:fill="FFFFFF"/>
        </w:rPr>
        <w:t>85. attend the Palliative surgery after Obstetrical Paralysis. Becelona 4th-5th November 2022.</w:t>
      </w:r>
    </w:p>
    <w:p w:rsidR="001A5DD4" w:rsidRDefault="004E1C9C" w:rsidP="007D1C84">
      <w:r>
        <w:rPr>
          <w:rFonts w:asciiTheme="majorBidi" w:hAnsiTheme="majorBidi" w:cstheme="majorBidi"/>
          <w:color w:val="4D5156"/>
          <w:shd w:val="clear" w:color="auto" w:fill="FFFFFF"/>
        </w:rPr>
        <w:lastRenderedPageBreak/>
        <w:t>86. attend the 9th international dissection course on reconstructive microsurgery. reconstructive techniques in Brachial Plexus and peripheral nerve repair.</w:t>
      </w:r>
      <w:r w:rsidR="00D85CD5">
        <w:rPr>
          <w:rFonts w:asciiTheme="majorBidi" w:hAnsiTheme="majorBidi" w:cstheme="majorBidi"/>
          <w:color w:val="4D5156"/>
          <w:shd w:val="clear" w:color="auto" w:fill="FFFFFF"/>
        </w:rPr>
        <w:t>Miguil Hernandez University San Juan De Alicante (Spain).June 16-18 2022</w:t>
      </w:r>
      <w:r w:rsidR="00172DE1">
        <w:rPr>
          <w:rFonts w:asciiTheme="majorBidi" w:hAnsiTheme="majorBidi" w:cstheme="majorBidi"/>
          <w:color w:val="4D5156"/>
          <w:shd w:val="clear" w:color="auto" w:fill="FFFFFF"/>
        </w:rPr>
        <w:t>.</w:t>
      </w:r>
    </w:p>
    <w:p w:rsidR="00E71186" w:rsidRDefault="00E71186" w:rsidP="00E71186">
      <w:r>
        <w:t xml:space="preserve"> </w:t>
      </w:r>
    </w:p>
    <w:p w:rsidR="00155225" w:rsidRDefault="00155225" w:rsidP="00155225"/>
    <w:p w:rsidR="00155225" w:rsidRPr="005431FF" w:rsidRDefault="00155225" w:rsidP="005431FF">
      <w:pPr>
        <w:spacing w:line="480" w:lineRule="auto"/>
        <w:rPr>
          <w:rFonts w:asciiTheme="majorBidi" w:hAnsiTheme="majorBidi" w:cstheme="majorBidi"/>
          <w:color w:val="66666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0"/>
        <w:gridCol w:w="733"/>
        <w:gridCol w:w="733"/>
      </w:tblGrid>
      <w:tr w:rsidR="007F793B" w:rsidTr="007F793B">
        <w:trPr>
          <w:trHeight w:val="180"/>
          <w:tblCellSpacing w:w="0" w:type="dxa"/>
        </w:trPr>
        <w:tc>
          <w:tcPr>
            <w:tcW w:w="6940" w:type="dxa"/>
            <w:shd w:val="clear" w:color="auto" w:fill="FFFFFF"/>
            <w:tcMar>
              <w:top w:w="5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7F793B" w:rsidRPr="00732069" w:rsidRDefault="00046980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t xml:space="preserve"> </w:t>
            </w:r>
          </w:p>
          <w:p w:rsidR="00CB227F" w:rsidRPr="002350F8" w:rsidRDefault="00172DE1" w:rsidP="007F793B">
            <w:pPr>
              <w:rPr>
                <w:rFonts w:asciiTheme="majorBidi" w:hAnsiTheme="majorBidi" w:cstheme="majorBidi"/>
                <w:b/>
                <w:bCs/>
                <w:color w:val="666666"/>
                <w:sz w:val="36"/>
                <w:szCs w:val="36"/>
              </w:rPr>
            </w:pPr>
            <w:r w:rsidRPr="002350F8">
              <w:rPr>
                <w:rFonts w:asciiTheme="majorBidi" w:hAnsiTheme="majorBidi" w:cstheme="majorBidi"/>
                <w:b/>
                <w:bCs/>
                <w:color w:val="666666"/>
                <w:sz w:val="36"/>
                <w:szCs w:val="36"/>
              </w:rPr>
              <w:t xml:space="preserve">In Summary 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 Firas Ahmad Mohd Suleiman 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Consultant orthopedic and Trauma surgeon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Chief of pediatric orthopedic specialty at Jordanian Royal Medical services for 13 years. 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Interested in Brachial plexus injuries and peripheral nerve injuries,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Gained experience in Major pelvic and acetabular fractures.</w:t>
            </w:r>
          </w:p>
          <w:p w:rsidR="00172DE1" w:rsidRDefault="00172DE1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Gained experience in limb reconstruction using circular frames </w:t>
            </w:r>
            <w:r w:rsidR="00110CCB">
              <w:rPr>
                <w:rFonts w:asciiTheme="majorBidi" w:hAnsiTheme="majorBidi" w:cstheme="majorBidi"/>
                <w:color w:val="666666"/>
              </w:rPr>
              <w:t>(bone transport, deformity correction, lengthening)</w:t>
            </w:r>
          </w:p>
          <w:p w:rsidR="00172DE1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Can manage all types of dysplastic hip with different types of osteotomy like Ganzs osteotomies and triple innominate osteotomies. </w:t>
            </w: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 excellent experience in congenital limb deficiency like(super hip,super knee, super ankle surgery).</w:t>
            </w: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Gain excellent experience in congenital  upper limb deficiency like radial club hand. </w:t>
            </w: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Gained excellent experience in all types of brachial plexus nerve surgery and secondary muscle transfers in the upper limb in pediatrics and adult injuries.</w:t>
            </w: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Gained excellent experience in lower limb ner</w:t>
            </w:r>
            <w:r w:rsidR="00CE082D">
              <w:rPr>
                <w:rFonts w:asciiTheme="majorBidi" w:hAnsiTheme="majorBidi" w:cstheme="majorBidi"/>
                <w:color w:val="666666"/>
              </w:rPr>
              <w:t>ve injuries and muscle transfers.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Gained excellent experience in managing complicated cases on post traumatic infection and infected nonunion and deformities.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Gained excellent experience in managing charcort joints 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>Gained excellent experience in safe hip dislocation surgery.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Gained experience in teaching resident and fellows  and students. former Board examiner in Jordan and Arab boards for orthopedic specialty. 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  <w:r>
              <w:rPr>
                <w:rFonts w:asciiTheme="majorBidi" w:hAnsiTheme="majorBidi" w:cstheme="majorBidi"/>
                <w:color w:val="666666"/>
              </w:rPr>
              <w:t xml:space="preserve">Happy to be part of research teams. </w:t>
            </w:r>
          </w:p>
          <w:p w:rsidR="00CE082D" w:rsidRDefault="00CE082D" w:rsidP="007F793B">
            <w:pPr>
              <w:rPr>
                <w:rFonts w:asciiTheme="majorBidi" w:hAnsiTheme="majorBidi" w:cstheme="majorBidi"/>
                <w:color w:val="666666"/>
              </w:rPr>
            </w:pP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</w:p>
          <w:p w:rsidR="00110CCB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</w:p>
          <w:p w:rsidR="00110CCB" w:rsidRPr="00732069" w:rsidRDefault="00110CCB" w:rsidP="007F793B">
            <w:pPr>
              <w:rPr>
                <w:rFonts w:asciiTheme="majorBidi" w:hAnsiTheme="majorBidi" w:cstheme="majorBidi"/>
                <w:color w:val="666666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5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7F793B" w:rsidRDefault="007F793B">
            <w:pPr>
              <w:rPr>
                <w:rFonts w:ascii="Verdana" w:hAnsi="Verdana"/>
                <w:color w:val="666666"/>
                <w:sz w:val="13"/>
                <w:szCs w:val="13"/>
              </w:rPr>
            </w:pPr>
            <w:r>
              <w:rPr>
                <w:rStyle w:val="textinfocell"/>
                <w:rFonts w:ascii="Verdana" w:hAnsi="Verdana"/>
                <w:color w:val="666666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tcMar>
              <w:top w:w="5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7F793B" w:rsidRDefault="007F793B">
            <w:pPr>
              <w:rPr>
                <w:rFonts w:ascii="Verdana" w:hAnsi="Verdana"/>
                <w:color w:val="666666"/>
                <w:sz w:val="13"/>
                <w:szCs w:val="13"/>
              </w:rPr>
            </w:pPr>
            <w:r>
              <w:rPr>
                <w:rStyle w:val="textinfocell"/>
                <w:rFonts w:ascii="Verdana" w:hAnsi="Verdana"/>
                <w:color w:val="666666"/>
                <w:sz w:val="12"/>
                <w:szCs w:val="12"/>
              </w:rPr>
              <w:t xml:space="preserve"> </w:t>
            </w:r>
          </w:p>
        </w:tc>
      </w:tr>
    </w:tbl>
    <w:p w:rsidR="00D63E66" w:rsidRDefault="00284A21" w:rsidP="00A65CCB">
      <w:r>
        <w:t xml:space="preserve">   </w:t>
      </w:r>
      <w:r w:rsidR="00A65CCB">
        <w:t xml:space="preserve">                     </w:t>
      </w:r>
      <w:r w:rsidR="004D2E3E">
        <w:t xml:space="preserve">               </w:t>
      </w:r>
      <w:r w:rsidR="00D63E66">
        <w:t xml:space="preserve">  </w:t>
      </w:r>
      <w:r w:rsidR="004D2E3E">
        <w:t xml:space="preserve">                       </w:t>
      </w:r>
      <w:r w:rsidR="004D2E3E">
        <w:tab/>
      </w:r>
      <w:r w:rsidR="004D2E3E">
        <w:tab/>
      </w:r>
      <w:r w:rsidR="004D2E3E">
        <w:tab/>
      </w:r>
      <w:r w:rsidR="004D2E3E">
        <w:tab/>
      </w:r>
      <w:r w:rsidR="004D2E3E">
        <w:tab/>
      </w:r>
      <w:r w:rsidR="004D2E3E">
        <w:tab/>
      </w:r>
      <w:r w:rsidR="004D2E3E">
        <w:tab/>
        <w:t xml:space="preserve">            </w:t>
      </w:r>
      <w:r w:rsidR="00D63E66">
        <w:t>Best Regards,</w:t>
      </w:r>
    </w:p>
    <w:p w:rsidR="00D63E66" w:rsidRDefault="00D63E66">
      <w:r>
        <w:t>Dr. Firas Suleiman</w:t>
      </w:r>
    </w:p>
    <w:p w:rsidR="00D63E66" w:rsidRDefault="00D63E66" w:rsidP="00172DE1">
      <w:r>
        <w:t xml:space="preserve">Orthopedic Surgeon. </w:t>
      </w:r>
    </w:p>
    <w:p w:rsidR="00B031B9" w:rsidRPr="00B031B9" w:rsidRDefault="00D63E66" w:rsidP="00B53003">
      <w:pPr>
        <w:outlineLvl w:val="0"/>
        <w:rPr>
          <w:lang w:val="de-DE"/>
        </w:rPr>
      </w:pPr>
      <w:r w:rsidRPr="00B031B9">
        <w:rPr>
          <w:lang w:val="de-DE"/>
        </w:rPr>
        <w:t xml:space="preserve">E-mail:  </w:t>
      </w:r>
      <w:hyperlink r:id="rId6" w:history="1">
        <w:r w:rsidR="00B031B9" w:rsidRPr="00B031B9">
          <w:rPr>
            <w:rStyle w:val="Hyperlink"/>
            <w:lang w:val="de-DE"/>
          </w:rPr>
          <w:t>drfirassuleiman@yahoo.com</w:t>
        </w:r>
      </w:hyperlink>
    </w:p>
    <w:p w:rsidR="00D63E66" w:rsidRPr="00B031B9" w:rsidRDefault="00B031B9" w:rsidP="000402ED">
      <w:pPr>
        <w:rPr>
          <w:lang w:val="de-DE"/>
        </w:rPr>
      </w:pPr>
      <w:r w:rsidRPr="00B031B9">
        <w:rPr>
          <w:lang w:val="de-DE"/>
        </w:rPr>
        <w:t xml:space="preserve">              </w:t>
      </w:r>
      <w:hyperlink r:id="rId7" w:history="1">
        <w:r w:rsidR="00E939F0" w:rsidRPr="00B031B9">
          <w:rPr>
            <w:rStyle w:val="Hyperlink"/>
            <w:lang w:val="de-DE"/>
          </w:rPr>
          <w:t>firas11972@yahoo.com</w:t>
        </w:r>
      </w:hyperlink>
    </w:p>
    <w:p w:rsidR="00D63E66" w:rsidRDefault="00D63E66" w:rsidP="00B53003">
      <w:pPr>
        <w:outlineLvl w:val="0"/>
      </w:pPr>
      <w:r>
        <w:t>Tel</w:t>
      </w:r>
      <w:r w:rsidR="005D23D3">
        <w:t>(mobile)</w:t>
      </w:r>
      <w:r w:rsidR="00732069">
        <w:t>.:</w:t>
      </w:r>
      <w:r w:rsidR="00BF0973">
        <w:t>+</w:t>
      </w:r>
      <w:r w:rsidR="00732069">
        <w:t xml:space="preserve"> 962 778883333</w:t>
      </w:r>
    </w:p>
    <w:p w:rsidR="00B031B9" w:rsidRDefault="00BF0973">
      <w:r>
        <w:t xml:space="preserve">                      +962</w:t>
      </w:r>
      <w:r w:rsidR="00B031B9">
        <w:t xml:space="preserve"> 799018142</w:t>
      </w:r>
    </w:p>
    <w:p w:rsidR="00D63E66" w:rsidRDefault="006C6817">
      <w:r>
        <w:t xml:space="preserve"> </w:t>
      </w:r>
    </w:p>
    <w:p w:rsidR="00D63E66" w:rsidRDefault="00D63E66" w:rsidP="00B53003">
      <w:pPr>
        <w:outlineLvl w:val="0"/>
      </w:pPr>
      <w:r>
        <w:lastRenderedPageBreak/>
        <w:t xml:space="preserve"> Jordan   </w:t>
      </w: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/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/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  <w:r>
        <w:tab/>
      </w:r>
      <w:r>
        <w:tab/>
      </w: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/>
    <w:p w:rsidR="00D63E66" w:rsidRDefault="00D63E66"/>
    <w:p w:rsidR="00D63E66" w:rsidRDefault="00D63E66"/>
    <w:p w:rsidR="00D63E66" w:rsidRDefault="00D63E66"/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/>
    <w:p w:rsidR="00D63E66" w:rsidRDefault="00D63E66">
      <w:pPr>
        <w:ind w:firstLine="720"/>
        <w:jc w:val="both"/>
      </w:pPr>
    </w:p>
    <w:p w:rsidR="00D63E66" w:rsidRDefault="00D63E66">
      <w:pPr>
        <w:ind w:left="2340"/>
      </w:pPr>
      <w:r>
        <w:tab/>
      </w:r>
      <w:r>
        <w:tab/>
      </w: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ind w:left="2340"/>
      </w:pPr>
    </w:p>
    <w:p w:rsidR="00D63E66" w:rsidRDefault="00D63E66">
      <w:pPr>
        <w:tabs>
          <w:tab w:val="left" w:pos="1560"/>
        </w:tabs>
        <w:jc w:val="center"/>
        <w:rPr>
          <w:b/>
          <w:bCs/>
        </w:rPr>
      </w:pPr>
      <w:r>
        <w:t xml:space="preserve">                                                                                          </w:t>
      </w: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</w:rPr>
      </w:pPr>
    </w:p>
    <w:p w:rsidR="00D63E66" w:rsidRDefault="00D63E66">
      <w:pPr>
        <w:tabs>
          <w:tab w:val="left" w:pos="1560"/>
        </w:tabs>
        <w:rPr>
          <w:b/>
          <w:bCs/>
          <w:rtl/>
        </w:rPr>
      </w:pPr>
    </w:p>
    <w:p w:rsidR="00D63E66" w:rsidRDefault="00D63E66">
      <w:pPr>
        <w:ind w:left="2340"/>
      </w:pPr>
      <w:r>
        <w:tab/>
      </w:r>
      <w:r>
        <w:tab/>
      </w:r>
      <w:r>
        <w:tab/>
      </w:r>
      <w:r>
        <w:tab/>
        <w:t xml:space="preserve">     </w:t>
      </w:r>
    </w:p>
    <w:sectPr w:rsidR="00D63E66" w:rsidSect="009C51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40783"/>
    <w:multiLevelType w:val="hybridMultilevel"/>
    <w:tmpl w:val="A358FCD0"/>
    <w:lvl w:ilvl="0" w:tplc="345AD074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7DF86437"/>
    <w:multiLevelType w:val="hybridMultilevel"/>
    <w:tmpl w:val="F1C24772"/>
    <w:lvl w:ilvl="0" w:tplc="81122CFA">
      <w:start w:val="8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">
    <w:nsid w:val="7F5C36BB"/>
    <w:multiLevelType w:val="hybridMultilevel"/>
    <w:tmpl w:val="9450678E"/>
    <w:lvl w:ilvl="0" w:tplc="E0C476F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3C10B0"/>
    <w:rsid w:val="00032744"/>
    <w:rsid w:val="000402ED"/>
    <w:rsid w:val="00046980"/>
    <w:rsid w:val="000601F2"/>
    <w:rsid w:val="000636E1"/>
    <w:rsid w:val="0006403F"/>
    <w:rsid w:val="00096464"/>
    <w:rsid w:val="000D032D"/>
    <w:rsid w:val="000D4308"/>
    <w:rsid w:val="00110CCB"/>
    <w:rsid w:val="00125C0A"/>
    <w:rsid w:val="00133F71"/>
    <w:rsid w:val="00141EDF"/>
    <w:rsid w:val="0015027E"/>
    <w:rsid w:val="00155225"/>
    <w:rsid w:val="00167126"/>
    <w:rsid w:val="001709FE"/>
    <w:rsid w:val="00172DE1"/>
    <w:rsid w:val="00176C76"/>
    <w:rsid w:val="001901BE"/>
    <w:rsid w:val="001A1D10"/>
    <w:rsid w:val="001A5DD4"/>
    <w:rsid w:val="001E6C3E"/>
    <w:rsid w:val="0020428E"/>
    <w:rsid w:val="00223092"/>
    <w:rsid w:val="002343D3"/>
    <w:rsid w:val="002350F8"/>
    <w:rsid w:val="00246556"/>
    <w:rsid w:val="002503DB"/>
    <w:rsid w:val="0025442C"/>
    <w:rsid w:val="00265E93"/>
    <w:rsid w:val="00280113"/>
    <w:rsid w:val="00284A21"/>
    <w:rsid w:val="002A0D09"/>
    <w:rsid w:val="002B1C96"/>
    <w:rsid w:val="002C4162"/>
    <w:rsid w:val="002C7510"/>
    <w:rsid w:val="002E35C0"/>
    <w:rsid w:val="00305826"/>
    <w:rsid w:val="003254E1"/>
    <w:rsid w:val="00346408"/>
    <w:rsid w:val="00355ED1"/>
    <w:rsid w:val="0037464A"/>
    <w:rsid w:val="003A009D"/>
    <w:rsid w:val="003A6CF4"/>
    <w:rsid w:val="003C10B0"/>
    <w:rsid w:val="004119A9"/>
    <w:rsid w:val="004239AA"/>
    <w:rsid w:val="00427331"/>
    <w:rsid w:val="0045589A"/>
    <w:rsid w:val="004602CE"/>
    <w:rsid w:val="00481C15"/>
    <w:rsid w:val="0049267F"/>
    <w:rsid w:val="004D2E3E"/>
    <w:rsid w:val="004E1C9C"/>
    <w:rsid w:val="0051772C"/>
    <w:rsid w:val="00531851"/>
    <w:rsid w:val="005431FF"/>
    <w:rsid w:val="005622BD"/>
    <w:rsid w:val="005814E1"/>
    <w:rsid w:val="005A3542"/>
    <w:rsid w:val="005A4A81"/>
    <w:rsid w:val="005B1F55"/>
    <w:rsid w:val="005D23D3"/>
    <w:rsid w:val="00605C4E"/>
    <w:rsid w:val="00611371"/>
    <w:rsid w:val="00631466"/>
    <w:rsid w:val="00696F4C"/>
    <w:rsid w:val="006C6817"/>
    <w:rsid w:val="006F48D4"/>
    <w:rsid w:val="00707FBC"/>
    <w:rsid w:val="00732069"/>
    <w:rsid w:val="00743511"/>
    <w:rsid w:val="00743CD5"/>
    <w:rsid w:val="00765A81"/>
    <w:rsid w:val="0079495E"/>
    <w:rsid w:val="00797B78"/>
    <w:rsid w:val="007B5393"/>
    <w:rsid w:val="007C5061"/>
    <w:rsid w:val="007C5CC0"/>
    <w:rsid w:val="007D1C84"/>
    <w:rsid w:val="007D1D98"/>
    <w:rsid w:val="007F793B"/>
    <w:rsid w:val="00842EC1"/>
    <w:rsid w:val="00854153"/>
    <w:rsid w:val="00886284"/>
    <w:rsid w:val="008B5DB2"/>
    <w:rsid w:val="008D6B59"/>
    <w:rsid w:val="008E5832"/>
    <w:rsid w:val="008F3B6D"/>
    <w:rsid w:val="008F70AF"/>
    <w:rsid w:val="008F710D"/>
    <w:rsid w:val="008F7219"/>
    <w:rsid w:val="009359D9"/>
    <w:rsid w:val="00961693"/>
    <w:rsid w:val="00981B5A"/>
    <w:rsid w:val="009C3847"/>
    <w:rsid w:val="009C51BA"/>
    <w:rsid w:val="00A11DA4"/>
    <w:rsid w:val="00A3256E"/>
    <w:rsid w:val="00A65CCB"/>
    <w:rsid w:val="00A66056"/>
    <w:rsid w:val="00A7284C"/>
    <w:rsid w:val="00A9185B"/>
    <w:rsid w:val="00AA03AC"/>
    <w:rsid w:val="00AB60AE"/>
    <w:rsid w:val="00AF7EA9"/>
    <w:rsid w:val="00B031B9"/>
    <w:rsid w:val="00B227FB"/>
    <w:rsid w:val="00B53003"/>
    <w:rsid w:val="00BA5E8B"/>
    <w:rsid w:val="00BD16C5"/>
    <w:rsid w:val="00BD46F1"/>
    <w:rsid w:val="00BF0973"/>
    <w:rsid w:val="00BF52AF"/>
    <w:rsid w:val="00CB227F"/>
    <w:rsid w:val="00CC3EEC"/>
    <w:rsid w:val="00CE082D"/>
    <w:rsid w:val="00D01D1B"/>
    <w:rsid w:val="00D05E1A"/>
    <w:rsid w:val="00D14EBD"/>
    <w:rsid w:val="00D245D6"/>
    <w:rsid w:val="00D469E8"/>
    <w:rsid w:val="00D63E66"/>
    <w:rsid w:val="00D7470B"/>
    <w:rsid w:val="00D85CD5"/>
    <w:rsid w:val="00DE7A05"/>
    <w:rsid w:val="00DF6EB3"/>
    <w:rsid w:val="00E03188"/>
    <w:rsid w:val="00E173FD"/>
    <w:rsid w:val="00E2320C"/>
    <w:rsid w:val="00E458CD"/>
    <w:rsid w:val="00E57FBD"/>
    <w:rsid w:val="00E62C34"/>
    <w:rsid w:val="00E71186"/>
    <w:rsid w:val="00E8184D"/>
    <w:rsid w:val="00E939F0"/>
    <w:rsid w:val="00E97924"/>
    <w:rsid w:val="00EE7FCC"/>
    <w:rsid w:val="00EF02B8"/>
    <w:rsid w:val="00EF1217"/>
    <w:rsid w:val="00F27DA3"/>
    <w:rsid w:val="00F409E1"/>
    <w:rsid w:val="00F67BAB"/>
    <w:rsid w:val="00F91CCE"/>
    <w:rsid w:val="00FB0651"/>
    <w:rsid w:val="00FB1C75"/>
    <w:rsid w:val="00FC077E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1BA"/>
    <w:rPr>
      <w:sz w:val="24"/>
      <w:szCs w:val="24"/>
    </w:rPr>
  </w:style>
  <w:style w:type="paragraph" w:styleId="Heading1">
    <w:name w:val="heading 1"/>
    <w:basedOn w:val="Normal"/>
    <w:next w:val="Normal"/>
    <w:qFormat/>
    <w:rsid w:val="009C51BA"/>
    <w:pPr>
      <w:keepNext/>
      <w:tabs>
        <w:tab w:val="left" w:pos="15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C51BA"/>
    <w:pPr>
      <w:tabs>
        <w:tab w:val="left" w:pos="180"/>
        <w:tab w:val="left" w:pos="540"/>
        <w:tab w:val="left" w:pos="1800"/>
        <w:tab w:val="left" w:pos="2520"/>
      </w:tabs>
      <w:ind w:left="2340"/>
    </w:pPr>
  </w:style>
  <w:style w:type="paragraph" w:styleId="Title">
    <w:name w:val="Title"/>
    <w:basedOn w:val="Normal"/>
    <w:qFormat/>
    <w:rsid w:val="009C51BA"/>
    <w:pPr>
      <w:jc w:val="center"/>
    </w:pPr>
    <w:rPr>
      <w:b/>
      <w:bCs/>
      <w:sz w:val="36"/>
      <w:szCs w:val="36"/>
    </w:rPr>
  </w:style>
  <w:style w:type="character" w:styleId="Hyperlink">
    <w:name w:val="Hyperlink"/>
    <w:rsid w:val="009C51BA"/>
    <w:rPr>
      <w:color w:val="0000FF"/>
      <w:u w:val="single"/>
    </w:rPr>
  </w:style>
  <w:style w:type="character" w:styleId="FollowedHyperlink">
    <w:name w:val="FollowedHyperlink"/>
    <w:rsid w:val="009C51BA"/>
    <w:rPr>
      <w:color w:val="800080"/>
      <w:u w:val="single"/>
    </w:rPr>
  </w:style>
  <w:style w:type="paragraph" w:styleId="NormalWeb">
    <w:name w:val="Normal (Web)"/>
    <w:basedOn w:val="Normal"/>
    <w:rsid w:val="00E458CD"/>
    <w:pPr>
      <w:spacing w:before="100" w:beforeAutospacing="1" w:after="100" w:afterAutospacing="1"/>
    </w:pPr>
    <w:rPr>
      <w:lang w:bidi="ar-JO"/>
    </w:rPr>
  </w:style>
  <w:style w:type="paragraph" w:styleId="BalloonText">
    <w:name w:val="Balloon Text"/>
    <w:basedOn w:val="Normal"/>
    <w:semiHidden/>
    <w:rsid w:val="00176C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53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infocell">
    <w:name w:val="text_infocell"/>
    <w:basedOn w:val="DefaultParagraphFont"/>
    <w:rsid w:val="007F7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222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7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6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as1197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irassuleima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21239</CharactersWithSpaces>
  <SharedDoc>false</SharedDoc>
  <HLinks>
    <vt:vector size="24" baseType="variant">
      <vt:variant>
        <vt:i4>786533</vt:i4>
      </vt:variant>
      <vt:variant>
        <vt:i4>9</vt:i4>
      </vt:variant>
      <vt:variant>
        <vt:i4>0</vt:i4>
      </vt:variant>
      <vt:variant>
        <vt:i4>5</vt:i4>
      </vt:variant>
      <vt:variant>
        <vt:lpwstr>mailto:firas11972@yahoo.com</vt:lpwstr>
      </vt:variant>
      <vt:variant>
        <vt:lpwstr/>
      </vt:variant>
      <vt:variant>
        <vt:i4>131112</vt:i4>
      </vt:variant>
      <vt:variant>
        <vt:i4>6</vt:i4>
      </vt:variant>
      <vt:variant>
        <vt:i4>0</vt:i4>
      </vt:variant>
      <vt:variant>
        <vt:i4>5</vt:i4>
      </vt:variant>
      <vt:variant>
        <vt:lpwstr>mailto:drfirassuleiman@yahoo.com</vt:lpwstr>
      </vt:variant>
      <vt:variant>
        <vt:lpwstr/>
      </vt:variant>
      <vt:variant>
        <vt:i4>6815818</vt:i4>
      </vt:variant>
      <vt:variant>
        <vt:i4>3</vt:i4>
      </vt:variant>
      <vt:variant>
        <vt:i4>0</vt:i4>
      </vt:variant>
      <vt:variant>
        <vt:i4>5</vt:i4>
      </vt:variant>
      <vt:variant>
        <vt:lpwstr>mailto:issamdahabra@yahoo.com</vt:lpwstr>
      </vt:variant>
      <vt:variant>
        <vt:lpwstr/>
      </vt:variant>
      <vt:variant>
        <vt:i4>786482</vt:i4>
      </vt:variant>
      <vt:variant>
        <vt:i4>0</vt:i4>
      </vt:variant>
      <vt:variant>
        <vt:i4>0</vt:i4>
      </vt:variant>
      <vt:variant>
        <vt:i4>5</vt:i4>
      </vt:variant>
      <vt:variant>
        <vt:lpwstr>mailto:mahmoudodat@yahoo.com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firas_2</cp:lastModifiedBy>
  <cp:revision>11</cp:revision>
  <cp:lastPrinted>2007-01-31T22:38:00Z</cp:lastPrinted>
  <dcterms:created xsi:type="dcterms:W3CDTF">2020-11-30T20:22:00Z</dcterms:created>
  <dcterms:modified xsi:type="dcterms:W3CDTF">2023-12-16T19:06:00Z</dcterms:modified>
</cp:coreProperties>
</file>